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4680563"/>
    <w:p w14:paraId="3E1FF2A7" w14:textId="08E7B72D" w:rsidR="003E31A1" w:rsidRPr="008572E9" w:rsidRDefault="00EC7C13" w:rsidP="00302E7A">
      <w:pPr>
        <w:autoSpaceDE w:val="0"/>
        <w:autoSpaceDN w:val="0"/>
        <w:adjustRightInd w:val="0"/>
        <w:spacing w:after="0" w:line="240" w:lineRule="auto"/>
        <w:rPr>
          <w:rFonts w:ascii="Arial" w:eastAsia="Times New Roman" w:hAnsi="Arial" w:cs="Arial"/>
          <w:lang w:val="fr-CA"/>
        </w:rPr>
      </w:pPr>
      <w:r w:rsidRPr="008572E9">
        <w:rPr>
          <w:rFonts w:ascii="Arial" w:eastAsia="Times New Roman" w:hAnsi="Arial" w:cs="Arial"/>
        </w:rPr>
        <w:fldChar w:fldCharType="begin"/>
      </w:r>
      <w:r w:rsidRPr="008572E9">
        <w:rPr>
          <w:rFonts w:ascii="Arial" w:eastAsia="Times New Roman" w:hAnsi="Arial" w:cs="Arial"/>
          <w:lang w:val="fr-CA"/>
        </w:rPr>
        <w:instrText xml:space="preserve"> SEQ CHAPTER \h \r 1</w:instrText>
      </w:r>
      <w:r w:rsidRPr="008572E9">
        <w:rPr>
          <w:rFonts w:ascii="Arial" w:eastAsia="Times New Roman" w:hAnsi="Arial" w:cs="Arial"/>
        </w:rPr>
        <w:fldChar w:fldCharType="end"/>
      </w:r>
      <w:r w:rsidRPr="008572E9">
        <w:rPr>
          <w:rFonts w:ascii="Arial" w:eastAsia="Times New Roman" w:hAnsi="Arial" w:cs="Arial"/>
          <w:b/>
          <w:bCs/>
          <w:lang w:val="fr-CA"/>
        </w:rPr>
        <w:t>Formulaire</w:t>
      </w:r>
      <w:r w:rsidR="002B478D" w:rsidRPr="008572E9">
        <w:rPr>
          <w:rFonts w:ascii="Arial" w:eastAsia="Times New Roman" w:hAnsi="Arial" w:cs="Arial"/>
          <w:b/>
          <w:bCs/>
          <w:lang w:val="fr-CA"/>
        </w:rPr>
        <w:t> </w:t>
      </w:r>
      <w:r w:rsidRPr="008572E9">
        <w:rPr>
          <w:rFonts w:ascii="Arial" w:eastAsia="Times New Roman" w:hAnsi="Arial" w:cs="Arial"/>
          <w:b/>
          <w:bCs/>
          <w:lang w:val="fr-CA"/>
        </w:rPr>
        <w:t>59.07</w:t>
      </w:r>
    </w:p>
    <w:p w14:paraId="58B50658" w14:textId="258FCC74" w:rsidR="00C07DD9" w:rsidRPr="004212E9" w:rsidRDefault="00EC7C13" w:rsidP="00C07DD9">
      <w:pPr>
        <w:tabs>
          <w:tab w:val="left" w:pos="-1440"/>
        </w:tabs>
        <w:ind w:left="7200" w:hanging="7200"/>
        <w:rPr>
          <w:rFonts w:ascii="Arial" w:hAnsi="Arial" w:cs="Arial"/>
          <w:sz w:val="20"/>
          <w:szCs w:val="20"/>
          <w:lang w:val="fr-CA"/>
        </w:rPr>
      </w:pPr>
      <w:r w:rsidRPr="004359EB">
        <w:rPr>
          <w:rFonts w:ascii="Times New Roman" w:eastAsia="Times New Roman" w:hAnsi="Times New Roman" w:cs="Times New Roman"/>
          <w:sz w:val="24"/>
          <w:szCs w:val="24"/>
          <w:lang w:val="fr-CA"/>
        </w:rPr>
        <w:t>20</w:t>
      </w:r>
      <w:r w:rsidRPr="004359EB">
        <w:rPr>
          <w:rFonts w:ascii="Times New Roman" w:eastAsia="Times New Roman" w:hAnsi="Times New Roman" w:cs="Times New Roman"/>
          <w:sz w:val="24"/>
          <w:szCs w:val="24"/>
          <w:lang w:val="fr-CA"/>
        </w:rPr>
        <w:tab/>
      </w:r>
      <w:r w:rsidR="00C07DD9">
        <w:rPr>
          <w:rFonts w:ascii="Times New Roman" w:eastAsia="Times New Roman" w:hAnsi="Times New Roman" w:cs="Times New Roman"/>
          <w:sz w:val="24"/>
          <w:szCs w:val="24"/>
          <w:lang w:val="fr-CA"/>
        </w:rPr>
        <w:tab/>
      </w:r>
      <w:r w:rsidR="00C07DD9" w:rsidRPr="00035004">
        <w:rPr>
          <w:rFonts w:ascii="Arial" w:hAnsi="Arial" w:cs="Arial"/>
          <w:sz w:val="20"/>
          <w:szCs w:val="20"/>
          <w:lang w:val="fr-CA"/>
        </w:rPr>
        <w:t>N</w:t>
      </w:r>
      <w:r w:rsidR="00C07DD9" w:rsidRPr="00035004">
        <w:rPr>
          <w:rFonts w:ascii="Arial" w:hAnsi="Arial" w:cs="Arial"/>
          <w:sz w:val="20"/>
          <w:szCs w:val="20"/>
          <w:vertAlign w:val="superscript"/>
          <w:lang w:val="fr-CA"/>
        </w:rPr>
        <w:t>o</w:t>
      </w:r>
    </w:p>
    <w:p w14:paraId="4BC74DE7"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3804649F" w14:textId="77777777" w:rsidR="003E31A1" w:rsidRPr="00076C3E" w:rsidRDefault="00EC7C13" w:rsidP="00302E7A">
      <w:pPr>
        <w:autoSpaceDE w:val="0"/>
        <w:autoSpaceDN w:val="0"/>
        <w:adjustRightInd w:val="0"/>
        <w:spacing w:after="0" w:line="240" w:lineRule="auto"/>
        <w:jc w:val="center"/>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Cour suprême de la Nouvelle-Écosse</w:t>
      </w:r>
    </w:p>
    <w:p w14:paraId="1B95001B" w14:textId="77777777" w:rsidR="003E31A1" w:rsidRPr="00076C3E" w:rsidRDefault="00EC7C13" w:rsidP="00302E7A">
      <w:pPr>
        <w:autoSpaceDE w:val="0"/>
        <w:autoSpaceDN w:val="0"/>
        <w:adjustRightInd w:val="0"/>
        <w:spacing w:after="0" w:line="240" w:lineRule="auto"/>
        <w:jc w:val="center"/>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(Division de la famille)</w:t>
      </w:r>
    </w:p>
    <w:p w14:paraId="3E31C534"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16673AFA" w14:textId="3819BA98" w:rsidR="003E31A1" w:rsidRPr="00076C3E" w:rsidRDefault="00EC7C13" w:rsidP="00302E7A">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 xml:space="preserve">Entre : </w:t>
      </w:r>
      <w:r w:rsidRPr="004359EB">
        <w:rPr>
          <w:rFonts w:ascii="Times New Roman" w:hAnsi="Times New Roman" w:cs="Times New Roman"/>
          <w:sz w:val="24"/>
          <w:szCs w:val="24"/>
          <w:lang w:val="fr-CA"/>
        </w:rPr>
        <w:t>[remplir l’en-tête conformément à la règle</w:t>
      </w:r>
      <w:r w:rsidR="002B478D">
        <w:rPr>
          <w:rFonts w:ascii="Times New Roman" w:hAnsi="Times New Roman" w:cs="Times New Roman"/>
          <w:sz w:val="24"/>
          <w:szCs w:val="24"/>
          <w:lang w:val="fr-CA"/>
        </w:rPr>
        <w:t> </w:t>
      </w:r>
      <w:r w:rsidRPr="004359EB">
        <w:rPr>
          <w:rFonts w:ascii="Times New Roman" w:hAnsi="Times New Roman" w:cs="Times New Roman"/>
          <w:sz w:val="24"/>
          <w:szCs w:val="24"/>
          <w:lang w:val="fr-CA"/>
        </w:rPr>
        <w:t>82 – Administration des instances civiles]</w:t>
      </w:r>
    </w:p>
    <w:p w14:paraId="114E4F8E"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044EC00C" w14:textId="06B22234" w:rsidR="003E31A1" w:rsidRPr="00076C3E" w:rsidRDefault="00EC7C13" w:rsidP="00302E7A">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[nom complet, y compris le(s) deuxième(s) nom(s)]</w:t>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Le requérant</w:t>
      </w:r>
    </w:p>
    <w:p w14:paraId="5C2A4E72" w14:textId="77777777" w:rsidR="003E31A1" w:rsidRPr="00076C3E" w:rsidRDefault="00EC7C13" w:rsidP="00302E7A">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p>
    <w:p w14:paraId="5E104D32" w14:textId="77777777" w:rsidR="003E31A1" w:rsidRPr="00076C3E" w:rsidRDefault="00EC7C13" w:rsidP="00302E7A">
      <w:pPr>
        <w:autoSpaceDE w:val="0"/>
        <w:autoSpaceDN w:val="0"/>
        <w:adjustRightInd w:val="0"/>
        <w:spacing w:after="0" w:line="240" w:lineRule="auto"/>
        <w:jc w:val="center"/>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et</w:t>
      </w:r>
    </w:p>
    <w:p w14:paraId="326E5294"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10B15725" w14:textId="69F1ADAD" w:rsidR="009038AE" w:rsidRDefault="00EC7C13" w:rsidP="009038A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jc w:val="right"/>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[nom complet, y compris le(s) deuxième(s) nom(s)]</w:t>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p>
    <w:p w14:paraId="4D62C252" w14:textId="38DA4E72" w:rsidR="003E31A1" w:rsidRPr="00076C3E" w:rsidRDefault="009038AE" w:rsidP="009038A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jc w:val="cente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                                                                                                                          </w:t>
      </w:r>
      <w:r w:rsidR="008572E9">
        <w:rPr>
          <w:rFonts w:ascii="Times New Roman" w:eastAsia="Times New Roman" w:hAnsi="Times New Roman" w:cs="Times New Roman"/>
          <w:sz w:val="24"/>
          <w:szCs w:val="24"/>
          <w:lang w:val="fr-CA"/>
        </w:rPr>
        <w:t xml:space="preserve"> </w:t>
      </w:r>
      <w:r w:rsidR="00EC7C13" w:rsidRPr="004359EB">
        <w:rPr>
          <w:rFonts w:ascii="Times New Roman" w:eastAsia="Times New Roman" w:hAnsi="Times New Roman" w:cs="Times New Roman"/>
          <w:sz w:val="24"/>
          <w:szCs w:val="24"/>
          <w:lang w:val="fr-CA"/>
        </w:rPr>
        <w:t>L</w:t>
      </w:r>
      <w:r w:rsidR="002B478D">
        <w:rPr>
          <w:rFonts w:ascii="Times New Roman" w:eastAsia="Times New Roman" w:hAnsi="Times New Roman" w:cs="Times New Roman"/>
          <w:sz w:val="24"/>
          <w:szCs w:val="24"/>
          <w:lang w:val="fr-CA"/>
        </w:rPr>
        <w:t>’</w:t>
      </w:r>
      <w:r w:rsidR="00EC7C13" w:rsidRPr="004359EB">
        <w:rPr>
          <w:rFonts w:ascii="Times New Roman" w:eastAsia="Times New Roman" w:hAnsi="Times New Roman" w:cs="Times New Roman"/>
          <w:sz w:val="24"/>
          <w:szCs w:val="24"/>
          <w:lang w:val="fr-CA"/>
        </w:rPr>
        <w:t>intimé</w:t>
      </w:r>
    </w:p>
    <w:p w14:paraId="60C5935C" w14:textId="77777777" w:rsidR="003E31A1" w:rsidRPr="00076C3E" w:rsidRDefault="003E31A1" w:rsidP="00302E7A">
      <w:pPr>
        <w:shd w:val="clear" w:color="auto" w:fill="FFFFFF"/>
        <w:spacing w:after="0" w:line="240" w:lineRule="auto"/>
        <w:rPr>
          <w:rFonts w:ascii="Times New Roman" w:eastAsia="Times New Roman" w:hAnsi="Times New Roman" w:cs="Times New Roman"/>
          <w:sz w:val="24"/>
          <w:szCs w:val="24"/>
          <w:lang w:val="fr-CA" w:eastAsia="en-CA"/>
        </w:rPr>
      </w:pPr>
    </w:p>
    <w:p w14:paraId="16B32CE1" w14:textId="77777777" w:rsidR="003E31A1" w:rsidRPr="00076C3E" w:rsidRDefault="00EC7C13" w:rsidP="00302E7A">
      <w:pPr>
        <w:shd w:val="clear" w:color="auto" w:fill="FFFFFF"/>
        <w:spacing w:after="0" w:line="240" w:lineRule="auto"/>
        <w:jc w:val="center"/>
        <w:rPr>
          <w:rFonts w:ascii="Times New Roman" w:eastAsia="Times New Roman" w:hAnsi="Times New Roman" w:cs="Times New Roman"/>
          <w:sz w:val="24"/>
          <w:szCs w:val="24"/>
          <w:lang w:val="fr-CA" w:eastAsia="en-CA"/>
        </w:rPr>
      </w:pPr>
      <w:r w:rsidRPr="004359EB">
        <w:rPr>
          <w:rFonts w:ascii="Times New Roman" w:eastAsia="Times New Roman" w:hAnsi="Times New Roman" w:cs="Times New Roman"/>
          <w:b/>
          <w:bCs/>
          <w:sz w:val="24"/>
          <w:szCs w:val="24"/>
          <w:lang w:val="fr-CA" w:eastAsia="en-CA"/>
        </w:rPr>
        <w:t>Avis de requête</w:t>
      </w:r>
    </w:p>
    <w:p w14:paraId="72CD8243" w14:textId="77777777" w:rsidR="003E31A1" w:rsidRPr="00076C3E" w:rsidRDefault="003E31A1" w:rsidP="00302E7A">
      <w:pPr>
        <w:shd w:val="clear" w:color="auto" w:fill="FFFFFF"/>
        <w:spacing w:after="0" w:line="240" w:lineRule="auto"/>
        <w:rPr>
          <w:rFonts w:ascii="Times New Roman" w:eastAsia="Times New Roman" w:hAnsi="Times New Roman" w:cs="Times New Roman"/>
          <w:sz w:val="24"/>
          <w:szCs w:val="24"/>
          <w:lang w:val="fr-CA" w:eastAsia="en-CA"/>
        </w:rPr>
      </w:pPr>
    </w:p>
    <w:p w14:paraId="510B2BF7" w14:textId="179D5210" w:rsidR="003E31A1" w:rsidRPr="00076C3E" w:rsidRDefault="00EC7C13" w:rsidP="00302E7A">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t>À :</w:t>
      </w:r>
      <w:r w:rsidRPr="004359EB">
        <w:rPr>
          <w:rFonts w:ascii="Times New Roman" w:eastAsia="Times New Roman" w:hAnsi="Times New Roman" w:cs="Times New Roman"/>
          <w:sz w:val="24"/>
          <w:szCs w:val="24"/>
          <w:lang w:val="fr-CA"/>
        </w:rPr>
        <w:t xml:space="preserve"> [nom(s) de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intimé ou des intimés]</w:t>
      </w:r>
    </w:p>
    <w:p w14:paraId="34A284AA"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59C830BE" w14:textId="77777777" w:rsidR="003E31A1" w:rsidRPr="00076C3E" w:rsidRDefault="00EC7C13" w:rsidP="00302E7A">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t>Le requérant demande une ordonnance</w:t>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p>
    <w:p w14:paraId="7002D1B2" w14:textId="3BD279B5" w:rsidR="003E31A1" w:rsidRPr="00076C3E" w:rsidRDefault="00EC7C13" w:rsidP="00302E7A">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Le requérant,    [nom de la partie]    , demande une ordonnance qui aurait une incidence sur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enfant suivant ou les enfants suivants : [supprimer si aucun enfant n</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est touché]</w:t>
      </w:r>
    </w:p>
    <w:p w14:paraId="3733905A"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tbl>
      <w:tblPr>
        <w:tblStyle w:val="TableGrid"/>
        <w:tblW w:w="9351" w:type="dxa"/>
        <w:tblLook w:val="04A0" w:firstRow="1" w:lastRow="0" w:firstColumn="1" w:lastColumn="0" w:noHBand="0" w:noVBand="1"/>
      </w:tblPr>
      <w:tblGrid>
        <w:gridCol w:w="3152"/>
        <w:gridCol w:w="3506"/>
        <w:gridCol w:w="2693"/>
      </w:tblGrid>
      <w:tr w:rsidR="00AA2CF1" w:rsidRPr="0099485D" w14:paraId="25526714" w14:textId="77777777" w:rsidTr="008572E9">
        <w:trPr>
          <w:trHeight w:val="288"/>
        </w:trPr>
        <w:tc>
          <w:tcPr>
            <w:tcW w:w="3152" w:type="dxa"/>
          </w:tcPr>
          <w:p w14:paraId="50359BBE" w14:textId="0732B18E" w:rsidR="003E31A1" w:rsidRPr="00076C3E" w:rsidRDefault="00EC7C13" w:rsidP="00D11936">
            <w:pPr>
              <w:autoSpaceDE w:val="0"/>
              <w:autoSpaceDN w:val="0"/>
              <w:adjustRightInd w:val="0"/>
              <w:jc w:val="center"/>
              <w:rPr>
                <w:sz w:val="24"/>
                <w:szCs w:val="24"/>
                <w:lang w:val="fr-CA"/>
              </w:rPr>
            </w:pPr>
            <w:r w:rsidRPr="004359EB">
              <w:rPr>
                <w:lang w:val="fr-CA"/>
              </w:rPr>
              <w:t>Nom de famille de l</w:t>
            </w:r>
            <w:r w:rsidR="002B478D">
              <w:rPr>
                <w:lang w:val="fr-CA"/>
              </w:rPr>
              <w:t>’</w:t>
            </w:r>
            <w:r w:rsidRPr="004359EB">
              <w:rPr>
                <w:lang w:val="fr-CA"/>
              </w:rPr>
              <w:t>enfant</w:t>
            </w:r>
          </w:p>
        </w:tc>
        <w:tc>
          <w:tcPr>
            <w:tcW w:w="3506" w:type="dxa"/>
          </w:tcPr>
          <w:p w14:paraId="33A4BA11" w14:textId="77777777" w:rsidR="003E31A1" w:rsidRPr="004359EB" w:rsidRDefault="00EC7C13" w:rsidP="00D11936">
            <w:pPr>
              <w:autoSpaceDE w:val="0"/>
              <w:autoSpaceDN w:val="0"/>
              <w:adjustRightInd w:val="0"/>
              <w:jc w:val="center"/>
              <w:rPr>
                <w:sz w:val="24"/>
                <w:szCs w:val="24"/>
              </w:rPr>
            </w:pPr>
            <w:r w:rsidRPr="004359EB">
              <w:rPr>
                <w:lang w:val="fr-CA"/>
              </w:rPr>
              <w:t>Prénom et deuxièmes noms</w:t>
            </w:r>
          </w:p>
        </w:tc>
        <w:tc>
          <w:tcPr>
            <w:tcW w:w="2693" w:type="dxa"/>
            <w:vAlign w:val="center"/>
          </w:tcPr>
          <w:p w14:paraId="5182E32F" w14:textId="3985B2FC" w:rsidR="003E31A1" w:rsidRPr="00076C3E" w:rsidRDefault="00EC7C13" w:rsidP="00D11936">
            <w:pPr>
              <w:widowControl w:val="0"/>
              <w:autoSpaceDE w:val="0"/>
              <w:autoSpaceDN w:val="0"/>
              <w:adjustRightInd w:val="0"/>
              <w:jc w:val="center"/>
              <w:rPr>
                <w:lang w:val="fr-CA"/>
              </w:rPr>
            </w:pPr>
            <w:r w:rsidRPr="004359EB">
              <w:rPr>
                <w:lang w:val="fr-CA"/>
              </w:rPr>
              <w:t>Date de naissance (j/m/a</w:t>
            </w:r>
            <w:r w:rsidR="008572E9">
              <w:rPr>
                <w:lang w:val="fr-CA"/>
              </w:rPr>
              <w:t>aaa</w:t>
            </w:r>
            <w:r w:rsidRPr="004359EB">
              <w:rPr>
                <w:lang w:val="fr-CA"/>
              </w:rPr>
              <w:t>)</w:t>
            </w:r>
          </w:p>
        </w:tc>
      </w:tr>
      <w:tr w:rsidR="00AA2CF1" w:rsidRPr="0099485D" w14:paraId="7969D8B7" w14:textId="77777777" w:rsidTr="008572E9">
        <w:trPr>
          <w:trHeight w:val="288"/>
        </w:trPr>
        <w:tc>
          <w:tcPr>
            <w:tcW w:w="3152" w:type="dxa"/>
          </w:tcPr>
          <w:p w14:paraId="65493E68" w14:textId="77777777" w:rsidR="003E31A1" w:rsidRPr="00076C3E" w:rsidRDefault="003E31A1" w:rsidP="00D11936">
            <w:pPr>
              <w:autoSpaceDE w:val="0"/>
              <w:autoSpaceDN w:val="0"/>
              <w:adjustRightInd w:val="0"/>
              <w:rPr>
                <w:sz w:val="24"/>
                <w:szCs w:val="24"/>
                <w:lang w:val="fr-CA"/>
              </w:rPr>
            </w:pPr>
          </w:p>
        </w:tc>
        <w:tc>
          <w:tcPr>
            <w:tcW w:w="3506" w:type="dxa"/>
          </w:tcPr>
          <w:p w14:paraId="45EC1B4F" w14:textId="77777777" w:rsidR="003E31A1" w:rsidRPr="00076C3E" w:rsidRDefault="003E31A1" w:rsidP="00D11936">
            <w:pPr>
              <w:autoSpaceDE w:val="0"/>
              <w:autoSpaceDN w:val="0"/>
              <w:adjustRightInd w:val="0"/>
              <w:rPr>
                <w:sz w:val="24"/>
                <w:szCs w:val="24"/>
                <w:lang w:val="fr-CA"/>
              </w:rPr>
            </w:pPr>
          </w:p>
        </w:tc>
        <w:tc>
          <w:tcPr>
            <w:tcW w:w="2693" w:type="dxa"/>
          </w:tcPr>
          <w:p w14:paraId="0DE08563" w14:textId="77777777" w:rsidR="003E31A1" w:rsidRPr="00076C3E" w:rsidRDefault="003E31A1" w:rsidP="00D11936">
            <w:pPr>
              <w:autoSpaceDE w:val="0"/>
              <w:autoSpaceDN w:val="0"/>
              <w:adjustRightInd w:val="0"/>
              <w:rPr>
                <w:sz w:val="24"/>
                <w:szCs w:val="24"/>
                <w:lang w:val="fr-CA"/>
              </w:rPr>
            </w:pPr>
          </w:p>
        </w:tc>
      </w:tr>
      <w:tr w:rsidR="00AA2CF1" w:rsidRPr="0099485D" w14:paraId="4B190C3A" w14:textId="77777777" w:rsidTr="008572E9">
        <w:trPr>
          <w:trHeight w:val="288"/>
        </w:trPr>
        <w:tc>
          <w:tcPr>
            <w:tcW w:w="3152" w:type="dxa"/>
          </w:tcPr>
          <w:p w14:paraId="6CABD5B2" w14:textId="77777777" w:rsidR="003E31A1" w:rsidRPr="00076C3E" w:rsidRDefault="003E31A1" w:rsidP="00D11936">
            <w:pPr>
              <w:autoSpaceDE w:val="0"/>
              <w:autoSpaceDN w:val="0"/>
              <w:adjustRightInd w:val="0"/>
              <w:rPr>
                <w:sz w:val="24"/>
                <w:szCs w:val="24"/>
                <w:lang w:val="fr-CA"/>
              </w:rPr>
            </w:pPr>
          </w:p>
        </w:tc>
        <w:tc>
          <w:tcPr>
            <w:tcW w:w="3506" w:type="dxa"/>
          </w:tcPr>
          <w:p w14:paraId="1731F930" w14:textId="77777777" w:rsidR="003E31A1" w:rsidRPr="00076C3E" w:rsidRDefault="003E31A1" w:rsidP="00D11936">
            <w:pPr>
              <w:autoSpaceDE w:val="0"/>
              <w:autoSpaceDN w:val="0"/>
              <w:adjustRightInd w:val="0"/>
              <w:rPr>
                <w:sz w:val="24"/>
                <w:szCs w:val="24"/>
                <w:lang w:val="fr-CA"/>
              </w:rPr>
            </w:pPr>
          </w:p>
        </w:tc>
        <w:tc>
          <w:tcPr>
            <w:tcW w:w="2693" w:type="dxa"/>
          </w:tcPr>
          <w:p w14:paraId="73317316" w14:textId="77777777" w:rsidR="003E31A1" w:rsidRPr="00076C3E" w:rsidRDefault="003E31A1" w:rsidP="00D11936">
            <w:pPr>
              <w:autoSpaceDE w:val="0"/>
              <w:autoSpaceDN w:val="0"/>
              <w:adjustRightInd w:val="0"/>
              <w:rPr>
                <w:sz w:val="24"/>
                <w:szCs w:val="24"/>
                <w:lang w:val="fr-CA"/>
              </w:rPr>
            </w:pPr>
          </w:p>
        </w:tc>
      </w:tr>
      <w:tr w:rsidR="00AA2CF1" w:rsidRPr="0099485D" w14:paraId="53F07B9B" w14:textId="77777777" w:rsidTr="008572E9">
        <w:trPr>
          <w:trHeight w:val="288"/>
        </w:trPr>
        <w:tc>
          <w:tcPr>
            <w:tcW w:w="3152" w:type="dxa"/>
          </w:tcPr>
          <w:p w14:paraId="1AF6E304" w14:textId="77777777" w:rsidR="003E31A1" w:rsidRPr="00076C3E" w:rsidRDefault="003E31A1" w:rsidP="00D11936">
            <w:pPr>
              <w:autoSpaceDE w:val="0"/>
              <w:autoSpaceDN w:val="0"/>
              <w:adjustRightInd w:val="0"/>
              <w:rPr>
                <w:sz w:val="24"/>
                <w:szCs w:val="24"/>
                <w:lang w:val="fr-CA"/>
              </w:rPr>
            </w:pPr>
          </w:p>
        </w:tc>
        <w:tc>
          <w:tcPr>
            <w:tcW w:w="3506" w:type="dxa"/>
          </w:tcPr>
          <w:p w14:paraId="0C6FD10B" w14:textId="77777777" w:rsidR="003E31A1" w:rsidRPr="00076C3E" w:rsidRDefault="003E31A1" w:rsidP="00D11936">
            <w:pPr>
              <w:autoSpaceDE w:val="0"/>
              <w:autoSpaceDN w:val="0"/>
              <w:adjustRightInd w:val="0"/>
              <w:rPr>
                <w:sz w:val="24"/>
                <w:szCs w:val="24"/>
                <w:lang w:val="fr-CA"/>
              </w:rPr>
            </w:pPr>
          </w:p>
        </w:tc>
        <w:tc>
          <w:tcPr>
            <w:tcW w:w="2693" w:type="dxa"/>
          </w:tcPr>
          <w:p w14:paraId="38B35C80" w14:textId="77777777" w:rsidR="003E31A1" w:rsidRPr="00076C3E" w:rsidRDefault="003E31A1" w:rsidP="00D11936">
            <w:pPr>
              <w:autoSpaceDE w:val="0"/>
              <w:autoSpaceDN w:val="0"/>
              <w:adjustRightInd w:val="0"/>
              <w:rPr>
                <w:sz w:val="24"/>
                <w:szCs w:val="24"/>
                <w:lang w:val="fr-CA"/>
              </w:rPr>
            </w:pPr>
          </w:p>
        </w:tc>
      </w:tr>
      <w:tr w:rsidR="00AA2CF1" w:rsidRPr="0099485D" w14:paraId="47C3E585" w14:textId="77777777" w:rsidTr="008572E9">
        <w:trPr>
          <w:trHeight w:val="288"/>
        </w:trPr>
        <w:tc>
          <w:tcPr>
            <w:tcW w:w="3152" w:type="dxa"/>
          </w:tcPr>
          <w:p w14:paraId="4BC2D2BB" w14:textId="77777777" w:rsidR="003E31A1" w:rsidRPr="00076C3E" w:rsidRDefault="003E31A1" w:rsidP="00D11936">
            <w:pPr>
              <w:autoSpaceDE w:val="0"/>
              <w:autoSpaceDN w:val="0"/>
              <w:adjustRightInd w:val="0"/>
              <w:rPr>
                <w:sz w:val="24"/>
                <w:szCs w:val="24"/>
                <w:lang w:val="fr-CA"/>
              </w:rPr>
            </w:pPr>
          </w:p>
        </w:tc>
        <w:tc>
          <w:tcPr>
            <w:tcW w:w="3506" w:type="dxa"/>
          </w:tcPr>
          <w:p w14:paraId="0C1B3F95" w14:textId="77777777" w:rsidR="003E31A1" w:rsidRPr="00076C3E" w:rsidRDefault="003E31A1" w:rsidP="00D11936">
            <w:pPr>
              <w:autoSpaceDE w:val="0"/>
              <w:autoSpaceDN w:val="0"/>
              <w:adjustRightInd w:val="0"/>
              <w:rPr>
                <w:sz w:val="24"/>
                <w:szCs w:val="24"/>
                <w:lang w:val="fr-CA"/>
              </w:rPr>
            </w:pPr>
          </w:p>
        </w:tc>
        <w:tc>
          <w:tcPr>
            <w:tcW w:w="2693" w:type="dxa"/>
          </w:tcPr>
          <w:p w14:paraId="0C62DCF9" w14:textId="77777777" w:rsidR="003E31A1" w:rsidRPr="00076C3E" w:rsidRDefault="003E31A1" w:rsidP="00D11936">
            <w:pPr>
              <w:autoSpaceDE w:val="0"/>
              <w:autoSpaceDN w:val="0"/>
              <w:adjustRightInd w:val="0"/>
              <w:rPr>
                <w:sz w:val="24"/>
                <w:szCs w:val="24"/>
                <w:lang w:val="fr-CA"/>
              </w:rPr>
            </w:pPr>
          </w:p>
        </w:tc>
      </w:tr>
    </w:tbl>
    <w:p w14:paraId="4148E779" w14:textId="77777777" w:rsidR="003E31A1" w:rsidRPr="00076C3E" w:rsidRDefault="003E31A1" w:rsidP="00302E7A">
      <w:pPr>
        <w:autoSpaceDE w:val="0"/>
        <w:autoSpaceDN w:val="0"/>
        <w:adjustRightInd w:val="0"/>
        <w:spacing w:after="0" w:line="240" w:lineRule="auto"/>
        <w:rPr>
          <w:rFonts w:ascii="Times New Roman" w:eastAsia="Times New Roman" w:hAnsi="Times New Roman" w:cs="Times New Roman"/>
          <w:sz w:val="24"/>
          <w:szCs w:val="24"/>
          <w:lang w:val="fr-CA"/>
        </w:rPr>
      </w:pPr>
    </w:p>
    <w:p w14:paraId="61E3B414" w14:textId="22DBAE3B" w:rsidR="008C41B5" w:rsidRPr="004359EB" w:rsidRDefault="00EC7C13" w:rsidP="00302E7A">
      <w:pPr>
        <w:autoSpaceDE w:val="0"/>
        <w:autoSpaceDN w:val="0"/>
        <w:adjustRightInd w:val="0"/>
        <w:spacing w:after="0" w:line="240" w:lineRule="auto"/>
        <w:rPr>
          <w:rFonts w:ascii="Times New Roman" w:eastAsia="Times New Roman" w:hAnsi="Times New Roman" w:cs="Times New Roman"/>
          <w:sz w:val="24"/>
          <w:szCs w:val="24"/>
        </w:rPr>
      </w:pPr>
      <w:r w:rsidRPr="004359EB">
        <w:rPr>
          <w:rFonts w:ascii="Times New Roman" w:eastAsia="Times New Roman" w:hAnsi="Times New Roman" w:cs="Times New Roman"/>
          <w:b/>
          <w:bCs/>
          <w:sz w:val="24"/>
          <w:szCs w:val="24"/>
          <w:lang w:val="fr-CA"/>
        </w:rPr>
        <w:t>Le requérant demande une ordonnance pour ce qui suit :</w:t>
      </w:r>
      <w:r w:rsidRPr="004359EB">
        <w:rPr>
          <w:rFonts w:ascii="Times New Roman" w:eastAsia="Times New Roman" w:hAnsi="Times New Roman" w:cs="Times New Roman"/>
          <w:sz w:val="24"/>
          <w:szCs w:val="24"/>
          <w:lang w:val="fr-CA"/>
        </w:rPr>
        <w:t xml:space="preserve"> [Lire la marche à suivre dans chaque partie ci-dessous. Remplir ce qui s</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 xml:space="preserve">applique à votre cas.]  </w:t>
      </w:r>
    </w:p>
    <w:bookmarkEnd w:id="0"/>
    <w:p w14:paraId="50013CBF" w14:textId="21D6176C" w:rsidR="00C03953" w:rsidRPr="004359EB" w:rsidRDefault="00C03953" w:rsidP="00302E7A">
      <w:pPr>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788"/>
      </w:tblGrid>
      <w:tr w:rsidR="00AA2CF1" w:rsidRPr="00C6179D" w14:paraId="6A23D771" w14:textId="77777777" w:rsidTr="00302E7A">
        <w:tc>
          <w:tcPr>
            <w:tcW w:w="9463" w:type="dxa"/>
            <w:gridSpan w:val="2"/>
            <w:tcBorders>
              <w:bottom w:val="single" w:sz="4" w:space="0" w:color="auto"/>
            </w:tcBorders>
            <w:shd w:val="pct10" w:color="auto" w:fill="auto"/>
          </w:tcPr>
          <w:p w14:paraId="1CA80C7F" w14:textId="133354DB" w:rsidR="001D3B21" w:rsidRPr="00076C3E" w:rsidRDefault="00EC7C13" w:rsidP="00302E7A">
            <w:pPr>
              <w:rPr>
                <w:sz w:val="22"/>
                <w:szCs w:val="22"/>
                <w:lang w:val="fr-CA"/>
              </w:rPr>
            </w:pPr>
            <w:r w:rsidRPr="004359EB">
              <w:rPr>
                <w:b/>
                <w:bCs/>
                <w:sz w:val="22"/>
                <w:szCs w:val="22"/>
                <w:lang w:val="fr-CA"/>
              </w:rPr>
              <w:t>PARTIE I :</w:t>
            </w:r>
            <w:r w:rsidRPr="004359EB">
              <w:rPr>
                <w:bCs/>
                <w:sz w:val="22"/>
                <w:szCs w:val="22"/>
                <w:lang w:val="fr-CA"/>
              </w:rPr>
              <w:t xml:space="preserve"> </w:t>
            </w:r>
            <w:r w:rsidRPr="004359EB">
              <w:rPr>
                <w:sz w:val="40"/>
                <w:szCs w:val="40"/>
                <w:lang w:val="fr-CA"/>
              </w:rPr>
              <w:t>□</w:t>
            </w:r>
            <w:r w:rsidRPr="004359EB">
              <w:rPr>
                <w:b/>
                <w:bCs/>
                <w:sz w:val="22"/>
                <w:szCs w:val="22"/>
                <w:lang w:val="fr-CA"/>
              </w:rPr>
              <w:t xml:space="preserve"> mesures réparatoires en vertu de la </w:t>
            </w:r>
            <w:r w:rsidR="009E649D">
              <w:rPr>
                <w:b/>
                <w:bCs/>
                <w:i/>
                <w:iCs/>
                <w:sz w:val="22"/>
                <w:szCs w:val="22"/>
                <w:lang w:val="fr-CA"/>
              </w:rPr>
              <w:t>L</w:t>
            </w:r>
            <w:r w:rsidRPr="004359EB">
              <w:rPr>
                <w:b/>
                <w:bCs/>
                <w:i/>
                <w:iCs/>
                <w:sz w:val="22"/>
                <w:szCs w:val="22"/>
                <w:lang w:val="fr-CA"/>
              </w:rPr>
              <w:t>oi sur le rôle parental et les pensions alimentaires (</w:t>
            </w:r>
            <w:r w:rsidRPr="00034757">
              <w:rPr>
                <w:b/>
                <w:bCs/>
                <w:i/>
                <w:iCs/>
                <w:sz w:val="22"/>
                <w:szCs w:val="22"/>
                <w:lang w:val="fr-CA"/>
              </w:rPr>
              <w:t>Parenting and Support Act</w:t>
            </w:r>
            <w:r w:rsidRPr="004359EB">
              <w:rPr>
                <w:b/>
                <w:bCs/>
                <w:i/>
                <w:iCs/>
                <w:sz w:val="22"/>
                <w:szCs w:val="22"/>
                <w:lang w:val="fr-CA"/>
              </w:rPr>
              <w:t xml:space="preserve">) </w:t>
            </w:r>
            <w:r w:rsidRPr="004359EB">
              <w:rPr>
                <w:bCs/>
                <w:sz w:val="22"/>
                <w:szCs w:val="22"/>
                <w:lang w:val="fr-CA"/>
              </w:rPr>
              <w:t>(De façon générale, cette partie s</w:t>
            </w:r>
            <w:r w:rsidR="002B478D">
              <w:rPr>
                <w:bCs/>
                <w:sz w:val="22"/>
                <w:szCs w:val="22"/>
                <w:lang w:val="fr-CA"/>
              </w:rPr>
              <w:t>’</w:t>
            </w:r>
            <w:r w:rsidRPr="004359EB">
              <w:rPr>
                <w:bCs/>
                <w:sz w:val="22"/>
                <w:szCs w:val="22"/>
                <w:lang w:val="fr-CA"/>
              </w:rPr>
              <w:t>appliquera à vous si vous n</w:t>
            </w:r>
            <w:r w:rsidR="002B478D">
              <w:rPr>
                <w:bCs/>
                <w:sz w:val="22"/>
                <w:szCs w:val="22"/>
                <w:lang w:val="fr-CA"/>
              </w:rPr>
              <w:t>’</w:t>
            </w:r>
            <w:r w:rsidRPr="004359EB">
              <w:rPr>
                <w:bCs/>
                <w:sz w:val="22"/>
                <w:szCs w:val="22"/>
                <w:lang w:val="fr-CA"/>
              </w:rPr>
              <w:t xml:space="preserve">êtes </w:t>
            </w:r>
            <w:r w:rsidRPr="004359EB">
              <w:rPr>
                <w:bCs/>
                <w:i/>
                <w:iCs/>
                <w:sz w:val="22"/>
                <w:szCs w:val="22"/>
                <w:lang w:val="fr-CA"/>
              </w:rPr>
              <w:t xml:space="preserve">pas </w:t>
            </w:r>
            <w:r w:rsidRPr="004359EB">
              <w:rPr>
                <w:bCs/>
                <w:sz w:val="22"/>
                <w:szCs w:val="22"/>
                <w:lang w:val="fr-CA"/>
              </w:rPr>
              <w:t>divorcé ou ne divorcez pas l</w:t>
            </w:r>
            <w:r w:rsidR="002B478D">
              <w:rPr>
                <w:bCs/>
                <w:sz w:val="22"/>
                <w:szCs w:val="22"/>
                <w:lang w:val="fr-CA"/>
              </w:rPr>
              <w:t>’</w:t>
            </w:r>
            <w:r w:rsidRPr="004359EB">
              <w:rPr>
                <w:bCs/>
                <w:sz w:val="22"/>
                <w:szCs w:val="22"/>
                <w:lang w:val="fr-CA"/>
              </w:rPr>
              <w:t>autre partie et que vous cherchez à obtenir toute mesure réparatoire présentée dans les cases ci-dessous. Pour remplir cette partie, cochez cette case et toutes les cases pertinentes ci-dessous.)</w:t>
            </w:r>
          </w:p>
          <w:p w14:paraId="767E6634" w14:textId="5AF5A42C" w:rsidR="000D5FE1" w:rsidRPr="00076C3E" w:rsidRDefault="000D5FE1" w:rsidP="00302E7A">
            <w:pPr>
              <w:rPr>
                <w:sz w:val="22"/>
                <w:szCs w:val="22"/>
                <w:lang w:val="fr-CA"/>
              </w:rPr>
            </w:pPr>
          </w:p>
        </w:tc>
      </w:tr>
      <w:tr w:rsidR="00AA2CF1" w14:paraId="1EFABE80" w14:textId="77777777" w:rsidTr="009038AE">
        <w:trPr>
          <w:trHeight w:val="315"/>
        </w:trPr>
        <w:tc>
          <w:tcPr>
            <w:tcW w:w="4675" w:type="dxa"/>
            <w:tcBorders>
              <w:bottom w:val="single" w:sz="4" w:space="0" w:color="auto"/>
            </w:tcBorders>
            <w:shd w:val="clear" w:color="auto" w:fill="D9E2F3" w:themeFill="accent1" w:themeFillTint="33"/>
          </w:tcPr>
          <w:p w14:paraId="693624E5" w14:textId="77777777" w:rsidR="0057216A" w:rsidRPr="004359EB" w:rsidRDefault="00EC7C13" w:rsidP="00302E7A">
            <w:pPr>
              <w:rPr>
                <w:b/>
                <w:bCs/>
                <w:lang w:val="en-GB"/>
              </w:rPr>
            </w:pPr>
            <w:r w:rsidRPr="004359EB">
              <w:rPr>
                <w:b/>
                <w:bCs/>
                <w:sz w:val="22"/>
                <w:szCs w:val="22"/>
                <w:lang w:val="fr-CA"/>
              </w:rPr>
              <w:t>Rôle parental</w:t>
            </w:r>
          </w:p>
        </w:tc>
        <w:tc>
          <w:tcPr>
            <w:tcW w:w="4788" w:type="dxa"/>
            <w:tcBorders>
              <w:bottom w:val="single" w:sz="4" w:space="0" w:color="auto"/>
            </w:tcBorders>
            <w:shd w:val="clear" w:color="auto" w:fill="D9E2F3" w:themeFill="accent1" w:themeFillTint="33"/>
          </w:tcPr>
          <w:p w14:paraId="1A1E7EFF" w14:textId="24A7FF80" w:rsidR="0057216A" w:rsidRPr="004359EB" w:rsidRDefault="00EC7C13" w:rsidP="00302E7A">
            <w:pPr>
              <w:rPr>
                <w:b/>
                <w:bCs/>
                <w:sz w:val="22"/>
                <w:szCs w:val="22"/>
                <w:lang w:val="en-GB"/>
              </w:rPr>
            </w:pPr>
            <w:r w:rsidRPr="004359EB">
              <w:rPr>
                <w:b/>
                <w:bCs/>
                <w:sz w:val="22"/>
                <w:szCs w:val="22"/>
                <w:lang w:val="fr-CA"/>
              </w:rPr>
              <w:t>Contact</w:t>
            </w:r>
          </w:p>
        </w:tc>
      </w:tr>
      <w:tr w:rsidR="00AA2CF1" w:rsidRPr="00C6179D" w14:paraId="1BE6F18E" w14:textId="77777777" w:rsidTr="009038AE">
        <w:trPr>
          <w:trHeight w:val="438"/>
        </w:trPr>
        <w:tc>
          <w:tcPr>
            <w:tcW w:w="4675" w:type="dxa"/>
            <w:tcBorders>
              <w:top w:val="single" w:sz="4" w:space="0" w:color="auto"/>
              <w:left w:val="single" w:sz="4" w:space="0" w:color="auto"/>
              <w:bottom w:val="single" w:sz="4" w:space="0" w:color="auto"/>
              <w:right w:val="single" w:sz="4" w:space="0" w:color="auto"/>
            </w:tcBorders>
          </w:tcPr>
          <w:p w14:paraId="7D84CCB7" w14:textId="3DCE28F4" w:rsidR="00302E7A" w:rsidRPr="00076C3E" w:rsidRDefault="00EC7C13" w:rsidP="00302E7A">
            <w:pPr>
              <w:rPr>
                <w:sz w:val="22"/>
                <w:szCs w:val="22"/>
                <w:lang w:val="fr-CA"/>
              </w:rPr>
            </w:pPr>
            <w:r w:rsidRPr="00C200E1">
              <w:rPr>
                <w:sz w:val="32"/>
                <w:szCs w:val="32"/>
                <w:lang w:val="fr-CA"/>
              </w:rPr>
              <w:t>□</w:t>
            </w:r>
            <w:r w:rsidRPr="00C200E1">
              <w:rPr>
                <w:sz w:val="22"/>
                <w:szCs w:val="22"/>
                <w:lang w:val="fr-CA"/>
              </w:rPr>
              <w:t xml:space="preserve"> garde et </w:t>
            </w:r>
            <w:r w:rsidR="0099485D">
              <w:rPr>
                <w:sz w:val="22"/>
                <w:szCs w:val="22"/>
                <w:lang w:val="fr-CA"/>
              </w:rPr>
              <w:t>arrangement parentaux</w:t>
            </w:r>
            <w:r w:rsidRPr="00C200E1">
              <w:rPr>
                <w:sz w:val="22"/>
                <w:szCs w:val="22"/>
                <w:lang w:val="fr-CA"/>
              </w:rPr>
              <w:t xml:space="preserve"> (art.</w:t>
            </w:r>
            <w:r w:rsidR="002B478D">
              <w:rPr>
                <w:sz w:val="22"/>
                <w:szCs w:val="22"/>
                <w:lang w:val="fr-CA"/>
              </w:rPr>
              <w:t> </w:t>
            </w:r>
            <w:r w:rsidRPr="00C200E1">
              <w:rPr>
                <w:sz w:val="22"/>
                <w:szCs w:val="22"/>
                <w:lang w:val="fr-CA"/>
              </w:rPr>
              <w:t xml:space="preserve">18) </w:t>
            </w:r>
          </w:p>
          <w:p w14:paraId="52A3D983" w14:textId="77777777" w:rsidR="009038A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22"/>
                <w:szCs w:val="22"/>
                <w:lang w:val="fr-CA"/>
              </w:rPr>
              <w:t xml:space="preserve">         </w:t>
            </w:r>
            <w:r w:rsidRPr="00C200E1">
              <w:rPr>
                <w:sz w:val="32"/>
                <w:szCs w:val="32"/>
                <w:lang w:val="fr-CA"/>
              </w:rPr>
              <w:t>□</w:t>
            </w:r>
            <w:r w:rsidRPr="00C200E1">
              <w:rPr>
                <w:sz w:val="22"/>
                <w:szCs w:val="22"/>
                <w:lang w:val="fr-CA"/>
              </w:rPr>
              <w:t xml:space="preserve"> autorisation de demande de garde par une </w:t>
            </w:r>
          </w:p>
          <w:p w14:paraId="42882CE0" w14:textId="18634E55" w:rsidR="00302E7A" w:rsidRPr="00076C3E" w:rsidRDefault="009038AE"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C200E1">
              <w:rPr>
                <w:sz w:val="22"/>
                <w:szCs w:val="22"/>
                <w:lang w:val="fr-CA"/>
              </w:rPr>
              <w:t>personne qui n</w:t>
            </w:r>
            <w:r w:rsidR="002B478D">
              <w:rPr>
                <w:sz w:val="22"/>
                <w:szCs w:val="22"/>
                <w:lang w:val="fr-CA"/>
              </w:rPr>
              <w:t>’</w:t>
            </w:r>
            <w:r w:rsidR="00EC7C13" w:rsidRPr="00C200E1">
              <w:rPr>
                <w:sz w:val="22"/>
                <w:szCs w:val="22"/>
                <w:lang w:val="fr-CA"/>
              </w:rPr>
              <w:t xml:space="preserve">est pas un parent ou un tuteur </w:t>
            </w:r>
          </w:p>
          <w:p w14:paraId="7D2E548E" w14:textId="77777777" w:rsidR="00302E7A" w:rsidRPr="00076C3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bookmarkStart w:id="1" w:name="_Hlk99440483"/>
            <w:r w:rsidRPr="00C200E1">
              <w:rPr>
                <w:sz w:val="32"/>
                <w:szCs w:val="32"/>
                <w:lang w:val="fr-CA"/>
              </w:rPr>
              <w:t>□</w:t>
            </w:r>
            <w:r w:rsidRPr="00C200E1">
              <w:rPr>
                <w:sz w:val="22"/>
                <w:szCs w:val="22"/>
                <w:lang w:val="fr-CA"/>
              </w:rPr>
              <w:t xml:space="preserve"> temps parental (art. 18)</w:t>
            </w:r>
          </w:p>
          <w:p w14:paraId="756EBADA" w14:textId="09DA0490" w:rsidR="00302E7A" w:rsidRPr="00076C3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22"/>
                <w:szCs w:val="22"/>
                <w:lang w:val="fr-CA"/>
              </w:rPr>
              <w:t xml:space="preserve">          </w:t>
            </w:r>
            <w:r w:rsidRPr="00C200E1">
              <w:rPr>
                <w:sz w:val="32"/>
                <w:szCs w:val="32"/>
                <w:lang w:val="fr-CA"/>
              </w:rPr>
              <w:t xml:space="preserve">□ </w:t>
            </w:r>
            <w:r w:rsidR="0099485D">
              <w:rPr>
                <w:sz w:val="22"/>
                <w:szCs w:val="22"/>
                <w:lang w:val="fr-CA"/>
              </w:rPr>
              <w:t>soin primaire</w:t>
            </w:r>
            <w:r w:rsidRPr="00C200E1">
              <w:rPr>
                <w:sz w:val="22"/>
                <w:szCs w:val="22"/>
                <w:lang w:val="fr-CA"/>
              </w:rPr>
              <w:t xml:space="preserve"> (plus de 60 % du temps)</w:t>
            </w:r>
          </w:p>
          <w:p w14:paraId="74C5991C" w14:textId="54FE999A" w:rsidR="009038A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22"/>
                <w:szCs w:val="22"/>
                <w:lang w:val="fr-CA"/>
              </w:rPr>
              <w:t xml:space="preserve">          </w:t>
            </w:r>
            <w:r w:rsidRPr="00C200E1">
              <w:rPr>
                <w:sz w:val="32"/>
                <w:szCs w:val="32"/>
                <w:lang w:val="fr-CA"/>
              </w:rPr>
              <w:t xml:space="preserve">□ </w:t>
            </w:r>
            <w:r w:rsidR="0099485D">
              <w:rPr>
                <w:sz w:val="22"/>
                <w:szCs w:val="22"/>
                <w:lang w:val="fr-CA"/>
              </w:rPr>
              <w:t>temps</w:t>
            </w:r>
            <w:r w:rsidRPr="00C200E1">
              <w:rPr>
                <w:sz w:val="22"/>
                <w:szCs w:val="22"/>
                <w:lang w:val="fr-CA"/>
              </w:rPr>
              <w:t xml:space="preserve"> partagée (entre 40 et 60 % du</w:t>
            </w:r>
            <w:r w:rsidR="009038AE">
              <w:rPr>
                <w:sz w:val="22"/>
                <w:szCs w:val="22"/>
                <w:lang w:val="fr-CA"/>
              </w:rPr>
              <w:t xml:space="preserve">     </w:t>
            </w:r>
          </w:p>
          <w:p w14:paraId="3403335C" w14:textId="14697EC8" w:rsidR="00302E7A" w:rsidRPr="00076C3E" w:rsidRDefault="009038AE"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C200E1">
              <w:rPr>
                <w:sz w:val="22"/>
                <w:szCs w:val="22"/>
                <w:lang w:val="fr-CA"/>
              </w:rPr>
              <w:t>temps)</w:t>
            </w:r>
          </w:p>
          <w:p w14:paraId="79D61521" w14:textId="77777777" w:rsidR="00302E7A" w:rsidRPr="00076C3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t xml:space="preserve">       □ </w:t>
            </w:r>
            <w:r w:rsidRPr="00C200E1">
              <w:rPr>
                <w:sz w:val="22"/>
                <w:szCs w:val="22"/>
                <w:lang w:val="fr-CA"/>
              </w:rPr>
              <w:t>autre</w:t>
            </w:r>
          </w:p>
          <w:p w14:paraId="79A5BBA5" w14:textId="77777777" w:rsidR="009038A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22"/>
                <w:szCs w:val="22"/>
                <w:lang w:val="fr-CA"/>
              </w:rPr>
              <w:lastRenderedPageBreak/>
              <w:t xml:space="preserve">          </w:t>
            </w:r>
            <w:r w:rsidRPr="00C200E1">
              <w:rPr>
                <w:sz w:val="32"/>
                <w:szCs w:val="32"/>
                <w:lang w:val="fr-CA"/>
              </w:rPr>
              <w:t>□</w:t>
            </w:r>
            <w:r w:rsidRPr="00C200E1">
              <w:rPr>
                <w:sz w:val="22"/>
                <w:szCs w:val="22"/>
                <w:lang w:val="fr-CA"/>
              </w:rPr>
              <w:t xml:space="preserve"> autorisation de demande de garde par</w:t>
            </w:r>
          </w:p>
          <w:p w14:paraId="22826740" w14:textId="16F2FC28" w:rsidR="00302E7A" w:rsidRPr="00076C3E" w:rsidRDefault="009038AE"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C200E1">
              <w:rPr>
                <w:sz w:val="22"/>
                <w:szCs w:val="22"/>
                <w:lang w:val="fr-CA"/>
              </w:rPr>
              <w:t>une personne qui n</w:t>
            </w:r>
            <w:r w:rsidR="002B478D">
              <w:rPr>
                <w:sz w:val="22"/>
                <w:szCs w:val="22"/>
                <w:lang w:val="fr-CA"/>
              </w:rPr>
              <w:t>’</w:t>
            </w:r>
            <w:r w:rsidR="00EC7C13" w:rsidRPr="00C200E1">
              <w:rPr>
                <w:sz w:val="22"/>
                <w:szCs w:val="22"/>
                <w:lang w:val="fr-CA"/>
              </w:rPr>
              <w:t>est pas un</w:t>
            </w:r>
            <w:r>
              <w:rPr>
                <w:sz w:val="22"/>
                <w:szCs w:val="22"/>
                <w:lang w:val="fr-CA"/>
              </w:rPr>
              <w:t xml:space="preserve"> </w:t>
            </w:r>
            <w:r w:rsidR="00EC7C13" w:rsidRPr="00C200E1">
              <w:rPr>
                <w:sz w:val="22"/>
                <w:szCs w:val="22"/>
                <w:lang w:val="fr-CA"/>
              </w:rPr>
              <w:t xml:space="preserve">parent/tuteur </w:t>
            </w:r>
          </w:p>
          <w:bookmarkEnd w:id="1"/>
          <w:p w14:paraId="48E6AD00" w14:textId="75F415D0" w:rsidR="000D5FE1" w:rsidRPr="00076C3E" w:rsidRDefault="00EC7C13" w:rsidP="00302E7A">
            <w:pPr>
              <w:tabs>
                <w:tab w:val="left" w:pos="-1080"/>
                <w:tab w:val="left" w:pos="-720"/>
                <w:tab w:val="left" w:pos="360"/>
                <w:tab w:val="left" w:pos="540"/>
                <w:tab w:val="left" w:pos="720"/>
                <w:tab w:val="left" w:pos="1560"/>
                <w:tab w:val="left" w:pos="2880"/>
                <w:tab w:val="left" w:pos="3240"/>
                <w:tab w:val="left" w:pos="3690"/>
                <w:tab w:val="left" w:pos="405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t>□</w:t>
            </w:r>
            <w:r w:rsidRPr="00C200E1">
              <w:rPr>
                <w:sz w:val="22"/>
                <w:szCs w:val="22"/>
                <w:lang w:val="fr-CA"/>
              </w:rPr>
              <w:t xml:space="preserve"> test de paternité (art. 27)</w:t>
            </w:r>
          </w:p>
        </w:tc>
        <w:tc>
          <w:tcPr>
            <w:tcW w:w="4788" w:type="dxa"/>
            <w:tcBorders>
              <w:top w:val="single" w:sz="4" w:space="0" w:color="auto"/>
              <w:left w:val="single" w:sz="4" w:space="0" w:color="auto"/>
              <w:bottom w:val="single" w:sz="4" w:space="0" w:color="auto"/>
              <w:right w:val="single" w:sz="4" w:space="0" w:color="auto"/>
            </w:tcBorders>
          </w:tcPr>
          <w:p w14:paraId="6B945528" w14:textId="271C5823" w:rsidR="00302E7A" w:rsidRPr="00076C3E" w:rsidRDefault="00EC7C13"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lastRenderedPageBreak/>
              <w:t>□</w:t>
            </w:r>
            <w:r w:rsidRPr="00C200E1">
              <w:rPr>
                <w:sz w:val="22"/>
                <w:szCs w:val="22"/>
                <w:lang w:val="fr-CA"/>
              </w:rPr>
              <w:t xml:space="preserve"> temps de contact avec les grands-parents (art.</w:t>
            </w:r>
            <w:r w:rsidR="002B478D">
              <w:rPr>
                <w:sz w:val="22"/>
                <w:szCs w:val="22"/>
                <w:lang w:val="fr-CA"/>
              </w:rPr>
              <w:t> </w:t>
            </w:r>
            <w:r w:rsidRPr="00C200E1">
              <w:rPr>
                <w:sz w:val="22"/>
                <w:szCs w:val="22"/>
                <w:lang w:val="fr-CA"/>
              </w:rPr>
              <w:t>18)</w:t>
            </w:r>
            <w:r w:rsidRPr="00C200E1">
              <w:rPr>
                <w:sz w:val="22"/>
                <w:szCs w:val="22"/>
                <w:lang w:val="fr-CA"/>
              </w:rPr>
              <w:tab/>
            </w:r>
          </w:p>
          <w:p w14:paraId="3493C104" w14:textId="6A2A8D02" w:rsidR="00302E7A" w:rsidRPr="00076C3E" w:rsidRDefault="00EC7C13"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t>□</w:t>
            </w:r>
            <w:r w:rsidRPr="00C200E1">
              <w:rPr>
                <w:sz w:val="22"/>
                <w:szCs w:val="22"/>
                <w:lang w:val="fr-CA"/>
              </w:rPr>
              <w:t xml:space="preserve"> interaction avec les grands-parents (art.</w:t>
            </w:r>
            <w:r w:rsidR="002B478D">
              <w:rPr>
                <w:sz w:val="22"/>
                <w:szCs w:val="22"/>
                <w:lang w:val="fr-CA"/>
              </w:rPr>
              <w:t> </w:t>
            </w:r>
            <w:r w:rsidRPr="00C200E1">
              <w:rPr>
                <w:sz w:val="22"/>
                <w:szCs w:val="22"/>
                <w:lang w:val="fr-CA"/>
              </w:rPr>
              <w:t>18)</w:t>
            </w:r>
          </w:p>
          <w:p w14:paraId="23607612" w14:textId="5BA7687E" w:rsidR="00302E7A" w:rsidRPr="00076C3E" w:rsidRDefault="00EC7C13"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t>□</w:t>
            </w:r>
            <w:r w:rsidRPr="00C200E1">
              <w:rPr>
                <w:sz w:val="22"/>
                <w:szCs w:val="22"/>
                <w:lang w:val="fr-CA"/>
              </w:rPr>
              <w:t xml:space="preserve"> temps de contact (art.</w:t>
            </w:r>
            <w:r w:rsidR="002B478D">
              <w:rPr>
                <w:sz w:val="22"/>
                <w:szCs w:val="22"/>
                <w:lang w:val="fr-CA"/>
              </w:rPr>
              <w:t> </w:t>
            </w:r>
            <w:r w:rsidRPr="00C200E1">
              <w:rPr>
                <w:sz w:val="22"/>
                <w:szCs w:val="22"/>
                <w:lang w:val="fr-CA"/>
              </w:rPr>
              <w:t>18)</w:t>
            </w:r>
          </w:p>
          <w:p w14:paraId="0838F694" w14:textId="77777777" w:rsidR="009038AE" w:rsidRDefault="00EC7C13"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22"/>
                <w:szCs w:val="22"/>
                <w:lang w:val="fr-CA"/>
              </w:rPr>
              <w:t xml:space="preserve">        </w:t>
            </w:r>
            <w:r w:rsidRPr="00C200E1">
              <w:rPr>
                <w:sz w:val="32"/>
                <w:szCs w:val="32"/>
                <w:lang w:val="fr-CA"/>
              </w:rPr>
              <w:t>□</w:t>
            </w:r>
            <w:r w:rsidRPr="00C200E1">
              <w:rPr>
                <w:sz w:val="22"/>
                <w:szCs w:val="22"/>
                <w:lang w:val="fr-CA"/>
              </w:rPr>
              <w:t xml:space="preserve"> autorisation de demande de garde par une </w:t>
            </w:r>
          </w:p>
          <w:p w14:paraId="40602D0A" w14:textId="77777777" w:rsidR="009038AE" w:rsidRDefault="009038AE"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C200E1">
              <w:rPr>
                <w:sz w:val="22"/>
                <w:szCs w:val="22"/>
                <w:lang w:val="fr-CA"/>
              </w:rPr>
              <w:t>personne qui n</w:t>
            </w:r>
            <w:r w:rsidR="002B478D">
              <w:rPr>
                <w:sz w:val="22"/>
                <w:szCs w:val="22"/>
                <w:lang w:val="fr-CA"/>
              </w:rPr>
              <w:t>’</w:t>
            </w:r>
            <w:r w:rsidR="00EC7C13" w:rsidRPr="00C200E1">
              <w:rPr>
                <w:sz w:val="22"/>
                <w:szCs w:val="22"/>
                <w:lang w:val="fr-CA"/>
              </w:rPr>
              <w:t>est pas un</w:t>
            </w:r>
            <w:r>
              <w:rPr>
                <w:sz w:val="22"/>
                <w:szCs w:val="22"/>
                <w:lang w:val="fr-CA"/>
              </w:rPr>
              <w:t xml:space="preserve"> </w:t>
            </w:r>
            <w:r w:rsidR="00EC7C13" w:rsidRPr="00C200E1">
              <w:rPr>
                <w:sz w:val="22"/>
                <w:szCs w:val="22"/>
                <w:lang w:val="fr-CA"/>
              </w:rPr>
              <w:t xml:space="preserve">parent, grand-parent </w:t>
            </w:r>
          </w:p>
          <w:p w14:paraId="41DD7107" w14:textId="788E5079" w:rsidR="00302E7A" w:rsidRPr="00076C3E" w:rsidRDefault="009038AE" w:rsidP="00302E7A">
            <w:pPr>
              <w:tabs>
                <w:tab w:val="left" w:pos="-1080"/>
                <w:tab w:val="left" w:pos="-720"/>
                <w:tab w:val="left" w:pos="360"/>
                <w:tab w:val="left" w:pos="540"/>
                <w:tab w:val="left" w:pos="720"/>
                <w:tab w:val="left" w:pos="1800"/>
                <w:tab w:val="left" w:pos="2880"/>
                <w:tab w:val="left" w:pos="3240"/>
                <w:tab w:val="left" w:pos="3690"/>
                <w:tab w:val="left" w:pos="405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C200E1">
              <w:rPr>
                <w:sz w:val="22"/>
                <w:szCs w:val="22"/>
                <w:lang w:val="fr-CA"/>
              </w:rPr>
              <w:t>ou tuteur (art.</w:t>
            </w:r>
            <w:r w:rsidR="002B478D">
              <w:rPr>
                <w:sz w:val="22"/>
                <w:szCs w:val="22"/>
                <w:lang w:val="fr-CA"/>
              </w:rPr>
              <w:t> </w:t>
            </w:r>
            <w:r w:rsidR="00EC7C13" w:rsidRPr="00C200E1">
              <w:rPr>
                <w:sz w:val="22"/>
                <w:szCs w:val="22"/>
                <w:lang w:val="fr-CA"/>
              </w:rPr>
              <w:t>18)</w:t>
            </w:r>
          </w:p>
          <w:p w14:paraId="6745FE18" w14:textId="4A99147D" w:rsidR="00302E7A" w:rsidRPr="00076C3E" w:rsidRDefault="00EC7C13" w:rsidP="00302E7A">
            <w:pPr>
              <w:tabs>
                <w:tab w:val="left" w:pos="-1080"/>
                <w:tab w:val="left" w:pos="-720"/>
                <w:tab w:val="left" w:pos="360"/>
                <w:tab w:val="left" w:pos="540"/>
                <w:tab w:val="left" w:pos="72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C200E1">
              <w:rPr>
                <w:sz w:val="32"/>
                <w:szCs w:val="32"/>
                <w:lang w:val="fr-CA"/>
              </w:rPr>
              <w:t>□</w:t>
            </w:r>
            <w:r w:rsidRPr="00C200E1">
              <w:rPr>
                <w:sz w:val="22"/>
                <w:szCs w:val="22"/>
                <w:lang w:val="fr-CA"/>
              </w:rPr>
              <w:t xml:space="preserve"> interaction (art.</w:t>
            </w:r>
            <w:r w:rsidR="002B478D">
              <w:rPr>
                <w:sz w:val="22"/>
                <w:szCs w:val="22"/>
                <w:lang w:val="fr-CA"/>
              </w:rPr>
              <w:t> </w:t>
            </w:r>
            <w:r w:rsidRPr="00C200E1">
              <w:rPr>
                <w:sz w:val="22"/>
                <w:szCs w:val="22"/>
                <w:lang w:val="fr-CA"/>
              </w:rPr>
              <w:t xml:space="preserve">18)   </w:t>
            </w:r>
            <w:r w:rsidRPr="00C200E1">
              <w:rPr>
                <w:sz w:val="22"/>
                <w:szCs w:val="22"/>
                <w:lang w:val="fr-CA"/>
              </w:rPr>
              <w:tab/>
            </w:r>
            <w:r w:rsidRPr="00C200E1">
              <w:rPr>
                <w:sz w:val="22"/>
                <w:szCs w:val="22"/>
                <w:lang w:val="fr-CA"/>
              </w:rPr>
              <w:tab/>
            </w:r>
            <w:r w:rsidRPr="00C200E1">
              <w:rPr>
                <w:sz w:val="22"/>
                <w:szCs w:val="22"/>
                <w:lang w:val="fr-CA"/>
              </w:rPr>
              <w:tab/>
            </w:r>
            <w:r w:rsidRPr="00C200E1">
              <w:rPr>
                <w:sz w:val="22"/>
                <w:szCs w:val="22"/>
                <w:lang w:val="fr-CA"/>
              </w:rPr>
              <w:tab/>
            </w:r>
          </w:p>
          <w:p w14:paraId="76A7BC12" w14:textId="5AD1CEF6" w:rsidR="00302E7A" w:rsidRPr="009038AE" w:rsidRDefault="00EC7C13" w:rsidP="009038AE">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50" w:hanging="444"/>
              <w:rPr>
                <w:sz w:val="22"/>
                <w:szCs w:val="22"/>
                <w:lang w:val="fr-CA"/>
              </w:rPr>
            </w:pPr>
            <w:r w:rsidRPr="00C200E1">
              <w:rPr>
                <w:sz w:val="22"/>
                <w:szCs w:val="22"/>
                <w:lang w:val="fr-CA"/>
              </w:rPr>
              <w:lastRenderedPageBreak/>
              <w:t xml:space="preserve">         </w:t>
            </w:r>
            <w:r w:rsidRPr="00C200E1">
              <w:rPr>
                <w:sz w:val="32"/>
                <w:szCs w:val="32"/>
                <w:lang w:val="fr-CA"/>
              </w:rPr>
              <w:t>□</w:t>
            </w:r>
            <w:r w:rsidRPr="00C200E1">
              <w:rPr>
                <w:sz w:val="22"/>
                <w:szCs w:val="22"/>
                <w:lang w:val="fr-CA"/>
              </w:rPr>
              <w:t xml:space="preserve"> autorisation de demande de garde par une personne qui n</w:t>
            </w:r>
            <w:r w:rsidR="002B478D">
              <w:rPr>
                <w:sz w:val="22"/>
                <w:szCs w:val="22"/>
                <w:lang w:val="fr-CA"/>
              </w:rPr>
              <w:t>’</w:t>
            </w:r>
            <w:r w:rsidRPr="00C200E1">
              <w:rPr>
                <w:sz w:val="22"/>
                <w:szCs w:val="22"/>
                <w:lang w:val="fr-CA"/>
              </w:rPr>
              <w:t>est pas un parent, grand-parent ou tuteur (art.</w:t>
            </w:r>
            <w:r w:rsidR="002B478D">
              <w:rPr>
                <w:sz w:val="22"/>
                <w:szCs w:val="22"/>
                <w:lang w:val="fr-CA"/>
              </w:rPr>
              <w:t> </w:t>
            </w:r>
            <w:r w:rsidRPr="00C200E1">
              <w:rPr>
                <w:sz w:val="22"/>
                <w:szCs w:val="22"/>
                <w:lang w:val="fr-CA"/>
              </w:rPr>
              <w:t>18)</w:t>
            </w:r>
          </w:p>
        </w:tc>
      </w:tr>
      <w:tr w:rsidR="00AA2CF1" w14:paraId="474A6A6F" w14:textId="77777777" w:rsidTr="00302E7A">
        <w:trPr>
          <w:trHeight w:val="310"/>
        </w:trPr>
        <w:tc>
          <w:tcPr>
            <w:tcW w:w="9463" w:type="dxa"/>
            <w:gridSpan w:val="2"/>
            <w:tcBorders>
              <w:top w:val="single" w:sz="4" w:space="0" w:color="auto"/>
              <w:bottom w:val="single" w:sz="4" w:space="0" w:color="auto"/>
            </w:tcBorders>
            <w:shd w:val="clear" w:color="auto" w:fill="D9E2F3" w:themeFill="accent1" w:themeFillTint="33"/>
          </w:tcPr>
          <w:p w14:paraId="7348B4BB" w14:textId="39B933BF" w:rsidR="00D514BA" w:rsidRPr="004359EB" w:rsidRDefault="00EC7C13" w:rsidP="003746CE">
            <w:pPr>
              <w:tabs>
                <w:tab w:val="left" w:pos="450"/>
                <w:tab w:val="left" w:pos="1530"/>
              </w:tabs>
              <w:rPr>
                <w:b/>
                <w:bCs/>
                <w:sz w:val="32"/>
                <w:szCs w:val="32"/>
                <w:lang w:val="en-GB"/>
              </w:rPr>
            </w:pPr>
            <w:r w:rsidRPr="004359EB">
              <w:rPr>
                <w:b/>
                <w:bCs/>
                <w:sz w:val="22"/>
                <w:szCs w:val="22"/>
                <w:lang w:val="fr-CA"/>
              </w:rPr>
              <w:lastRenderedPageBreak/>
              <w:t>Pension alimentaire</w:t>
            </w:r>
          </w:p>
        </w:tc>
      </w:tr>
      <w:tr w:rsidR="00AA2CF1" w:rsidRPr="00C6179D" w14:paraId="3235CE67" w14:textId="77777777" w:rsidTr="009038AE">
        <w:trPr>
          <w:trHeight w:val="699"/>
        </w:trPr>
        <w:tc>
          <w:tcPr>
            <w:tcW w:w="4675" w:type="dxa"/>
            <w:tcBorders>
              <w:bottom w:val="single" w:sz="4" w:space="0" w:color="auto"/>
              <w:right w:val="nil"/>
            </w:tcBorders>
          </w:tcPr>
          <w:p w14:paraId="23C83B81" w14:textId="77777777" w:rsidR="00D514BA" w:rsidRPr="00076C3E" w:rsidRDefault="00EC7C13" w:rsidP="00D514BA">
            <w:pPr>
              <w:tabs>
                <w:tab w:val="left" w:pos="450"/>
                <w:tab w:val="left" w:pos="1530"/>
              </w:tabs>
              <w:rPr>
                <w:sz w:val="22"/>
                <w:szCs w:val="22"/>
                <w:lang w:val="fr-CA"/>
              </w:rPr>
            </w:pPr>
            <w:r w:rsidRPr="004359EB">
              <w:rPr>
                <w:sz w:val="32"/>
                <w:szCs w:val="32"/>
                <w:lang w:val="fr-CA"/>
              </w:rPr>
              <w:t>□</w:t>
            </w:r>
            <w:r w:rsidRPr="004359EB">
              <w:rPr>
                <w:sz w:val="22"/>
                <w:szCs w:val="22"/>
                <w:lang w:val="fr-CA"/>
              </w:rPr>
              <w:t xml:space="preserve"> pension alimentaire pour enfant avec (il faut sélectionner une réponse)</w:t>
            </w:r>
          </w:p>
          <w:p w14:paraId="539F9157" w14:textId="6F4CD856" w:rsidR="00D514BA" w:rsidRPr="00076C3E" w:rsidRDefault="00EC7C13" w:rsidP="00D514BA">
            <w:pPr>
              <w:tabs>
                <w:tab w:val="left" w:pos="450"/>
                <w:tab w:val="left" w:pos="1530"/>
              </w:tabs>
              <w:rPr>
                <w:sz w:val="22"/>
                <w:szCs w:val="22"/>
                <w:lang w:val="fr-CA"/>
              </w:rPr>
            </w:pPr>
            <w:r w:rsidRPr="004359EB">
              <w:rPr>
                <w:sz w:val="22"/>
                <w:szCs w:val="22"/>
                <w:lang w:val="fr-CA"/>
              </w:rPr>
              <w:t xml:space="preserve">         □ parents mariés/tuteurs (art.</w:t>
            </w:r>
            <w:r w:rsidR="002B478D">
              <w:rPr>
                <w:sz w:val="22"/>
                <w:szCs w:val="22"/>
                <w:lang w:val="fr-CA"/>
              </w:rPr>
              <w:t> </w:t>
            </w:r>
            <w:r w:rsidRPr="004359EB">
              <w:rPr>
                <w:sz w:val="22"/>
                <w:szCs w:val="22"/>
                <w:lang w:val="fr-CA"/>
              </w:rPr>
              <w:t xml:space="preserve">9)  </w:t>
            </w:r>
          </w:p>
          <w:p w14:paraId="72AF80C9" w14:textId="77777777" w:rsidR="009038AE" w:rsidRDefault="00EC7C13"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4359EB">
              <w:rPr>
                <w:sz w:val="22"/>
                <w:szCs w:val="22"/>
                <w:lang w:val="fr-CA"/>
              </w:rPr>
              <w:t xml:space="preserve">         □ parents non mariés/établissement de la </w:t>
            </w:r>
          </w:p>
          <w:p w14:paraId="2B978967" w14:textId="2341230D" w:rsidR="00D514BA" w:rsidRPr="00076C3E" w:rsidRDefault="009038AE"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Pr>
                <w:sz w:val="22"/>
                <w:szCs w:val="22"/>
                <w:lang w:val="fr-CA"/>
              </w:rPr>
              <w:t xml:space="preserve">         </w:t>
            </w:r>
            <w:r w:rsidR="00EC7C13" w:rsidRPr="004359EB">
              <w:rPr>
                <w:sz w:val="22"/>
                <w:szCs w:val="22"/>
                <w:lang w:val="fr-CA"/>
              </w:rPr>
              <w:t xml:space="preserve">filiation paternelle </w:t>
            </w:r>
            <w:r w:rsidR="00EC7C13">
              <w:rPr>
                <w:sz w:val="22"/>
                <w:szCs w:val="22"/>
                <w:lang w:val="fr-CA"/>
              </w:rPr>
              <w:t>(art.</w:t>
            </w:r>
            <w:r w:rsidR="002B478D">
              <w:rPr>
                <w:sz w:val="22"/>
                <w:szCs w:val="22"/>
                <w:lang w:val="fr-CA"/>
              </w:rPr>
              <w:t> </w:t>
            </w:r>
            <w:r w:rsidR="00EC7C13">
              <w:rPr>
                <w:sz w:val="22"/>
                <w:szCs w:val="22"/>
                <w:lang w:val="fr-CA"/>
              </w:rPr>
              <w:t>11)</w:t>
            </w:r>
            <w:r w:rsidR="00EC7C13">
              <w:rPr>
                <w:sz w:val="22"/>
                <w:szCs w:val="22"/>
                <w:lang w:val="fr-CA"/>
              </w:rPr>
              <w:tab/>
            </w:r>
          </w:p>
          <w:p w14:paraId="6F7F033D" w14:textId="77777777" w:rsidR="00D514BA" w:rsidRPr="00076C3E" w:rsidRDefault="00EC7C13" w:rsidP="00D514BA">
            <w:pPr>
              <w:tabs>
                <w:tab w:val="left" w:pos="450"/>
                <w:tab w:val="left" w:pos="1530"/>
              </w:tabs>
              <w:rPr>
                <w:sz w:val="22"/>
                <w:szCs w:val="22"/>
                <w:lang w:val="fr-CA"/>
              </w:rPr>
            </w:pPr>
            <w:r w:rsidRPr="004359EB">
              <w:rPr>
                <w:sz w:val="22"/>
                <w:szCs w:val="22"/>
                <w:lang w:val="fr-CA"/>
              </w:rPr>
              <w:t xml:space="preserve"> </w:t>
            </w:r>
            <w:r w:rsidRPr="004359EB">
              <w:rPr>
                <w:sz w:val="32"/>
                <w:szCs w:val="32"/>
                <w:lang w:val="fr-CA"/>
              </w:rPr>
              <w:t>□</w:t>
            </w:r>
            <w:r w:rsidRPr="004359EB">
              <w:rPr>
                <w:sz w:val="22"/>
                <w:szCs w:val="22"/>
                <w:lang w:val="fr-CA"/>
              </w:rPr>
              <w:t xml:space="preserve"> détails de la pension alimentaire pour enfants (doit être rempli)</w:t>
            </w:r>
          </w:p>
          <w:p w14:paraId="76AC3EA8" w14:textId="4740B187" w:rsidR="00D514BA" w:rsidRPr="00076C3E" w:rsidRDefault="00EC7C13" w:rsidP="00D514BA">
            <w:pPr>
              <w:tabs>
                <w:tab w:val="left" w:pos="1530"/>
              </w:tabs>
              <w:ind w:left="731"/>
              <w:rPr>
                <w:i/>
                <w:iCs/>
                <w:kern w:val="24"/>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w:t>
            </w:r>
            <w:r w:rsidRPr="004359EB">
              <w:rPr>
                <w:sz w:val="22"/>
                <w:szCs w:val="22"/>
                <w:lang w:val="fr-CA"/>
              </w:rPr>
              <w:t xml:space="preserve">  doit être versée à compter du (date)      _______________________</w:t>
            </w:r>
          </w:p>
          <w:p w14:paraId="48ECAAD7" w14:textId="77777777" w:rsidR="00D514BA" w:rsidRPr="00076C3E" w:rsidRDefault="00EC7C13"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w:t>
            </w:r>
            <w:r w:rsidRPr="004359EB">
              <w:rPr>
                <w:sz w:val="22"/>
                <w:szCs w:val="22"/>
                <w:lang w:val="fr-CA"/>
              </w:rPr>
              <w:t xml:space="preserve">  montant prévu par la table</w:t>
            </w:r>
            <w:r w:rsidRPr="004359EB">
              <w:rPr>
                <w:rFonts w:eastAsia="MS Mincho"/>
                <w:sz w:val="22"/>
                <w:szCs w:val="22"/>
                <w:lang w:val="fr-CA"/>
              </w:rPr>
              <w:t xml:space="preserve"> </w:t>
            </w:r>
          </w:p>
          <w:p w14:paraId="3A62E507" w14:textId="77777777" w:rsidR="00D514BA" w:rsidRPr="00076C3E" w:rsidRDefault="00EC7C13"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w:t>
            </w:r>
            <w:r w:rsidRPr="004359EB">
              <w:rPr>
                <w:sz w:val="22"/>
                <w:szCs w:val="22"/>
                <w:lang w:val="fr-CA"/>
              </w:rPr>
              <w:t xml:space="preserve"> dépenses spéciales ou extraordinaires </w:t>
            </w:r>
          </w:p>
          <w:p w14:paraId="7EF91F19" w14:textId="77777777" w:rsidR="00D514BA" w:rsidRPr="00076C3E" w:rsidRDefault="00EC7C13" w:rsidP="00D514BA">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kern w:val="24"/>
                <w:sz w:val="22"/>
                <w:szCs w:val="22"/>
                <w:lang w:val="fr-CA"/>
              </w:rPr>
            </w:pPr>
            <w:r w:rsidRPr="004359EB">
              <w:rPr>
                <w:sz w:val="22"/>
                <w:szCs w:val="22"/>
                <w:lang w:val="fr-CA"/>
              </w:rPr>
              <w:t xml:space="preserve">             </w:t>
            </w:r>
            <w:r w:rsidRPr="004359EB">
              <w:rPr>
                <w:sz w:val="32"/>
                <w:szCs w:val="32"/>
                <w:lang w:val="fr-CA"/>
              </w:rPr>
              <w:t>□</w:t>
            </w:r>
            <w:r w:rsidRPr="004359EB">
              <w:rPr>
                <w:sz w:val="22"/>
                <w:szCs w:val="22"/>
                <w:lang w:val="fr-CA"/>
              </w:rPr>
              <w:t xml:space="preserve"> révision administrative </w:t>
            </w:r>
          </w:p>
          <w:p w14:paraId="67A63341" w14:textId="77777777" w:rsidR="009038AE" w:rsidRDefault="00EC7C13" w:rsidP="00D514BA">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kern w:val="24"/>
                <w:sz w:val="22"/>
                <w:szCs w:val="22"/>
                <w:lang w:val="fr-CA"/>
              </w:rPr>
            </w:pPr>
            <w:r w:rsidRPr="004359EB">
              <w:rPr>
                <w:kern w:val="24"/>
                <w:sz w:val="22"/>
                <w:szCs w:val="22"/>
                <w:lang w:val="fr-CA"/>
              </w:rPr>
              <w:t xml:space="preserve">             (</w:t>
            </w:r>
            <w:r w:rsidRPr="004359EB">
              <w:rPr>
                <w:i/>
                <w:iCs/>
                <w:kern w:val="24"/>
                <w:sz w:val="22"/>
                <w:szCs w:val="22"/>
                <w:lang w:val="fr-CA"/>
              </w:rPr>
              <w:t xml:space="preserve">règlements de révision administrative des </w:t>
            </w:r>
          </w:p>
          <w:p w14:paraId="362AEEF4" w14:textId="368D4CD4" w:rsidR="00D514BA" w:rsidRPr="00076C3E" w:rsidRDefault="009038AE" w:rsidP="00D514BA">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kern w:val="24"/>
                <w:sz w:val="22"/>
                <w:szCs w:val="22"/>
                <w:lang w:val="fr-CA"/>
              </w:rPr>
            </w:pPr>
            <w:r>
              <w:rPr>
                <w:i/>
                <w:iCs/>
                <w:kern w:val="24"/>
                <w:sz w:val="22"/>
                <w:szCs w:val="22"/>
                <w:lang w:val="fr-CA"/>
              </w:rPr>
              <w:t xml:space="preserve">             </w:t>
            </w:r>
            <w:r w:rsidR="00EC7C13" w:rsidRPr="004359EB">
              <w:rPr>
                <w:i/>
                <w:iCs/>
                <w:kern w:val="24"/>
                <w:sz w:val="22"/>
                <w:szCs w:val="22"/>
                <w:lang w:val="fr-CA"/>
              </w:rPr>
              <w:t xml:space="preserve">pensions alimentaires pour enfants </w:t>
            </w:r>
          </w:p>
          <w:p w14:paraId="0C48ACB6" w14:textId="7F8E42B1" w:rsidR="009038AE" w:rsidRPr="0099485D" w:rsidRDefault="009038AE" w:rsidP="00D514BA">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kern w:val="24"/>
                <w:sz w:val="22"/>
                <w:szCs w:val="22"/>
              </w:rPr>
            </w:pPr>
            <w:r w:rsidRPr="008572E9">
              <w:rPr>
                <w:iCs/>
                <w:kern w:val="24"/>
                <w:sz w:val="22"/>
                <w:szCs w:val="22"/>
                <w:lang w:val="fr-CA"/>
              </w:rPr>
              <w:t xml:space="preserve">            </w:t>
            </w:r>
            <w:r w:rsidR="009E649D" w:rsidRPr="008572E9">
              <w:rPr>
                <w:iCs/>
                <w:kern w:val="24"/>
                <w:sz w:val="22"/>
                <w:szCs w:val="22"/>
                <w:lang w:val="fr-CA"/>
              </w:rPr>
              <w:t xml:space="preserve"> </w:t>
            </w:r>
            <w:r w:rsidR="0054598C">
              <w:rPr>
                <w:iCs/>
                <w:kern w:val="24"/>
                <w:sz w:val="22"/>
                <w:szCs w:val="22"/>
              </w:rPr>
              <w:t>(</w:t>
            </w:r>
            <w:r w:rsidR="00EC7C13" w:rsidRPr="0099485D">
              <w:rPr>
                <w:i/>
                <w:iCs/>
                <w:kern w:val="24"/>
                <w:sz w:val="22"/>
                <w:szCs w:val="22"/>
              </w:rPr>
              <w:t xml:space="preserve">Administrative Recalculation of Child </w:t>
            </w:r>
            <w:r w:rsidRPr="0099485D">
              <w:rPr>
                <w:i/>
                <w:iCs/>
                <w:kern w:val="24"/>
                <w:sz w:val="22"/>
                <w:szCs w:val="22"/>
              </w:rPr>
              <w:t xml:space="preserve">   </w:t>
            </w:r>
          </w:p>
          <w:p w14:paraId="281DDDA2" w14:textId="0FA17E1C" w:rsidR="00D514BA" w:rsidRPr="009038AE" w:rsidRDefault="009038AE" w:rsidP="00D514BA">
            <w:pPr>
              <w:tabs>
                <w:tab w:val="left" w:pos="-1080"/>
                <w:tab w:val="left" w:pos="-720"/>
                <w:tab w:val="left" w:pos="360"/>
                <w:tab w:val="left" w:pos="540"/>
                <w:tab w:val="left" w:pos="720"/>
                <w:tab w:val="left" w:pos="1560"/>
                <w:tab w:val="left" w:pos="1800"/>
                <w:tab w:val="left" w:pos="2880"/>
                <w:tab w:val="left" w:pos="3240"/>
                <w:tab w:val="left" w:pos="3690"/>
                <w:tab w:val="left" w:pos="43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i/>
                <w:iCs/>
                <w:kern w:val="24"/>
                <w:sz w:val="22"/>
                <w:szCs w:val="22"/>
              </w:rPr>
            </w:pPr>
            <w:r w:rsidRPr="0099485D">
              <w:rPr>
                <w:i/>
                <w:iCs/>
                <w:kern w:val="24"/>
                <w:sz w:val="22"/>
                <w:szCs w:val="22"/>
              </w:rPr>
              <w:t xml:space="preserve">            </w:t>
            </w:r>
            <w:r w:rsidR="009E649D" w:rsidRPr="0099485D">
              <w:rPr>
                <w:i/>
                <w:iCs/>
                <w:kern w:val="24"/>
                <w:sz w:val="22"/>
                <w:szCs w:val="22"/>
              </w:rPr>
              <w:t xml:space="preserve"> </w:t>
            </w:r>
            <w:r w:rsidR="00EC7C13" w:rsidRPr="0099485D">
              <w:rPr>
                <w:i/>
                <w:iCs/>
                <w:kern w:val="24"/>
                <w:sz w:val="22"/>
                <w:szCs w:val="22"/>
              </w:rPr>
              <w:t>Support Regulations</w:t>
            </w:r>
            <w:r w:rsidR="0054598C">
              <w:rPr>
                <w:i/>
                <w:iCs/>
                <w:kern w:val="24"/>
                <w:sz w:val="22"/>
                <w:szCs w:val="22"/>
              </w:rPr>
              <w:t>)</w:t>
            </w:r>
            <w:r w:rsidR="00EC7C13" w:rsidRPr="0099485D">
              <w:rPr>
                <w:iCs/>
                <w:kern w:val="24"/>
                <w:sz w:val="22"/>
                <w:szCs w:val="22"/>
              </w:rPr>
              <w:t xml:space="preserve">, </w:t>
            </w:r>
            <w:r w:rsidR="00EC7C13" w:rsidRPr="0099485D">
              <w:rPr>
                <w:i/>
                <w:iCs/>
                <w:kern w:val="24"/>
                <w:sz w:val="22"/>
                <w:szCs w:val="22"/>
              </w:rPr>
              <w:t>art. 8</w:t>
            </w:r>
            <w:r w:rsidR="00EC7C13" w:rsidRPr="0099485D">
              <w:rPr>
                <w:iCs/>
                <w:kern w:val="24"/>
                <w:sz w:val="22"/>
                <w:szCs w:val="22"/>
              </w:rPr>
              <w:t>)</w:t>
            </w:r>
            <w:r w:rsidR="00EC7C13" w:rsidRPr="00076C3E">
              <w:rPr>
                <w:iCs/>
                <w:kern w:val="24"/>
                <w:sz w:val="22"/>
                <w:szCs w:val="22"/>
              </w:rPr>
              <w:t xml:space="preserve"> </w:t>
            </w:r>
          </w:p>
          <w:p w14:paraId="77DD50FB" w14:textId="37A85498" w:rsidR="00D514BA" w:rsidRPr="008572E9" w:rsidRDefault="00EC7C13" w:rsidP="00D514BA">
            <w:pPr>
              <w:tabs>
                <w:tab w:val="left" w:pos="-1080"/>
                <w:tab w:val="left" w:pos="-720"/>
                <w:tab w:val="left" w:pos="450"/>
                <w:tab w:val="left" w:pos="720"/>
                <w:tab w:val="left" w:pos="1080"/>
                <w:tab w:val="left" w:pos="1440"/>
                <w:tab w:val="left" w:pos="288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076C3E">
              <w:rPr>
                <w:sz w:val="22"/>
                <w:szCs w:val="22"/>
              </w:rPr>
              <w:t xml:space="preserve">             </w:t>
            </w:r>
          </w:p>
        </w:tc>
        <w:tc>
          <w:tcPr>
            <w:tcW w:w="4788" w:type="dxa"/>
            <w:tcBorders>
              <w:left w:val="nil"/>
              <w:bottom w:val="single" w:sz="4" w:space="0" w:color="auto"/>
            </w:tcBorders>
          </w:tcPr>
          <w:p w14:paraId="673C94CC" w14:textId="1A255364" w:rsidR="009038AE" w:rsidRDefault="009038AE"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32"/>
                <w:szCs w:val="32"/>
                <w:lang w:val="fr-CA"/>
              </w:rPr>
            </w:pPr>
            <w:r w:rsidRPr="004359EB">
              <w:rPr>
                <w:sz w:val="32"/>
                <w:szCs w:val="32"/>
                <w:lang w:val="fr-CA"/>
              </w:rPr>
              <w:t>□</w:t>
            </w:r>
            <w:r w:rsidRPr="004359EB">
              <w:rPr>
                <w:sz w:val="22"/>
                <w:szCs w:val="22"/>
                <w:lang w:val="fr-CA"/>
              </w:rPr>
              <w:t xml:space="preserve"> assurance pour soins médicaux (art.</w:t>
            </w:r>
            <w:r>
              <w:rPr>
                <w:sz w:val="22"/>
                <w:szCs w:val="22"/>
                <w:lang w:val="fr-CA"/>
              </w:rPr>
              <w:t> </w:t>
            </w:r>
            <w:r w:rsidRPr="004359EB">
              <w:rPr>
                <w:sz w:val="22"/>
                <w:szCs w:val="22"/>
                <w:lang w:val="fr-CA"/>
              </w:rPr>
              <w:t>9 ou 11)</w:t>
            </w:r>
          </w:p>
          <w:p w14:paraId="28D5E16C" w14:textId="4FC22CC6" w:rsidR="00D514BA" w:rsidRPr="00076C3E" w:rsidRDefault="00EC7C13" w:rsidP="00D514BA">
            <w:pPr>
              <w:tabs>
                <w:tab w:val="left" w:pos="-1080"/>
                <w:tab w:val="left" w:pos="-720"/>
                <w:tab w:val="left" w:pos="450"/>
                <w:tab w:val="left" w:pos="720"/>
                <w:tab w:val="left" w:pos="1080"/>
                <w:tab w:val="left" w:pos="1440"/>
                <w:tab w:val="left" w:pos="153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4359EB">
              <w:rPr>
                <w:sz w:val="32"/>
                <w:szCs w:val="32"/>
                <w:lang w:val="fr-CA"/>
              </w:rPr>
              <w:t>□</w:t>
            </w:r>
            <w:r w:rsidRPr="004359EB">
              <w:rPr>
                <w:sz w:val="22"/>
                <w:szCs w:val="22"/>
                <w:lang w:val="fr-CA"/>
              </w:rPr>
              <w:t xml:space="preserve"> pension alimentaire du conjoint (art.</w:t>
            </w:r>
            <w:r w:rsidR="002B478D">
              <w:rPr>
                <w:sz w:val="22"/>
                <w:szCs w:val="22"/>
                <w:lang w:val="fr-CA"/>
              </w:rPr>
              <w:t> </w:t>
            </w:r>
            <w:r w:rsidRPr="004359EB">
              <w:rPr>
                <w:sz w:val="22"/>
                <w:szCs w:val="22"/>
                <w:lang w:val="fr-CA"/>
              </w:rPr>
              <w:t>3)</w:t>
            </w:r>
            <w:r w:rsidRPr="004359EB">
              <w:rPr>
                <w:rFonts w:eastAsia="MS Mincho"/>
                <w:sz w:val="22"/>
                <w:szCs w:val="22"/>
                <w:lang w:val="fr-CA"/>
              </w:rPr>
              <w:t xml:space="preserve"> </w:t>
            </w:r>
          </w:p>
          <w:p w14:paraId="3035A8ED" w14:textId="3747597C" w:rsidR="00D514BA" w:rsidRPr="00076C3E" w:rsidRDefault="00EC7C13" w:rsidP="00D514BA">
            <w:pPr>
              <w:tabs>
                <w:tab w:val="left" w:pos="-1080"/>
                <w:tab w:val="left" w:pos="-720"/>
                <w:tab w:val="left" w:pos="1530"/>
                <w:tab w:val="left" w:pos="32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w:t>
            </w:r>
            <w:r w:rsidRPr="004359EB">
              <w:rPr>
                <w:sz w:val="22"/>
                <w:szCs w:val="22"/>
                <w:lang w:val="fr-CA"/>
              </w:rPr>
              <w:t xml:space="preserve">  doit être versée à compter du (date)   _______________________</w:t>
            </w:r>
          </w:p>
          <w:p w14:paraId="0078B7F4" w14:textId="77777777" w:rsidR="00D514BA" w:rsidRPr="00076C3E" w:rsidRDefault="00D514BA" w:rsidP="003746CE">
            <w:pPr>
              <w:tabs>
                <w:tab w:val="left" w:pos="450"/>
                <w:tab w:val="left" w:pos="1530"/>
              </w:tabs>
              <w:rPr>
                <w:sz w:val="32"/>
                <w:szCs w:val="32"/>
                <w:lang w:val="fr-CA"/>
              </w:rPr>
            </w:pPr>
          </w:p>
        </w:tc>
      </w:tr>
      <w:tr w:rsidR="00AA2CF1" w14:paraId="6E0006C9" w14:textId="77777777" w:rsidTr="009038AE">
        <w:trPr>
          <w:trHeight w:val="313"/>
        </w:trPr>
        <w:tc>
          <w:tcPr>
            <w:tcW w:w="4675" w:type="dxa"/>
            <w:shd w:val="clear" w:color="auto" w:fill="D9E2F3" w:themeFill="accent1" w:themeFillTint="33"/>
          </w:tcPr>
          <w:p w14:paraId="700B24F6" w14:textId="706A7566" w:rsidR="001D3B21" w:rsidRPr="001F5D7D" w:rsidRDefault="00EC7C13" w:rsidP="003746CE">
            <w:pPr>
              <w:rPr>
                <w:b/>
                <w:bCs/>
                <w:sz w:val="32"/>
                <w:szCs w:val="32"/>
                <w:lang w:val="en-GB"/>
              </w:rPr>
            </w:pPr>
            <w:r w:rsidRPr="001F5D7D">
              <w:rPr>
                <w:b/>
                <w:bCs/>
                <w:sz w:val="22"/>
                <w:szCs w:val="22"/>
                <w:lang w:val="fr-CA"/>
              </w:rPr>
              <w:t xml:space="preserve">Déménagement </w:t>
            </w:r>
          </w:p>
        </w:tc>
        <w:tc>
          <w:tcPr>
            <w:tcW w:w="4788" w:type="dxa"/>
            <w:shd w:val="clear" w:color="auto" w:fill="D9E2F3" w:themeFill="accent1" w:themeFillTint="33"/>
          </w:tcPr>
          <w:p w14:paraId="7695DB03" w14:textId="1954CB96" w:rsidR="001D3B21" w:rsidRPr="001F5D7D" w:rsidRDefault="00EC7C13" w:rsidP="001D3B21">
            <w:pPr>
              <w:tabs>
                <w:tab w:val="left" w:pos="450"/>
              </w:tabs>
              <w:rPr>
                <w:b/>
                <w:bCs/>
                <w:sz w:val="22"/>
                <w:szCs w:val="22"/>
                <w:lang w:val="en-GB"/>
              </w:rPr>
            </w:pPr>
            <w:r w:rsidRPr="001F5D7D">
              <w:rPr>
                <w:b/>
                <w:bCs/>
                <w:sz w:val="22"/>
                <w:szCs w:val="22"/>
                <w:lang w:val="fr-CA"/>
              </w:rPr>
              <w:t xml:space="preserve">Autre </w:t>
            </w:r>
          </w:p>
        </w:tc>
      </w:tr>
      <w:tr w:rsidR="00AA2CF1" w:rsidRPr="00C6179D" w14:paraId="6CFDFBAC" w14:textId="77777777" w:rsidTr="009038AE">
        <w:trPr>
          <w:trHeight w:val="2699"/>
        </w:trPr>
        <w:tc>
          <w:tcPr>
            <w:tcW w:w="4675" w:type="dxa"/>
          </w:tcPr>
          <w:p w14:paraId="2C5C875B" w14:textId="5379C62A" w:rsidR="001D3B21" w:rsidRPr="00076C3E" w:rsidRDefault="00EC7C13" w:rsidP="001D3B21">
            <w:pPr>
              <w:tabs>
                <w:tab w:val="left" w:pos="-1080"/>
                <w:tab w:val="left" w:pos="-720"/>
                <w:tab w:val="left" w:pos="450"/>
                <w:tab w:val="left" w:pos="720"/>
                <w:tab w:val="left" w:pos="1080"/>
                <w:tab w:val="left" w:pos="1440"/>
                <w:tab w:val="left" w:pos="288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4359EB">
              <w:rPr>
                <w:sz w:val="32"/>
                <w:szCs w:val="32"/>
                <w:lang w:val="fr-CA"/>
              </w:rPr>
              <w:t>□</w:t>
            </w:r>
            <w:r w:rsidRPr="004359EB">
              <w:rPr>
                <w:sz w:val="22"/>
                <w:szCs w:val="22"/>
                <w:lang w:val="fr-CA"/>
              </w:rPr>
              <w:t xml:space="preserve"> établissement d</w:t>
            </w:r>
            <w:r w:rsidR="002B478D">
              <w:rPr>
                <w:sz w:val="22"/>
                <w:szCs w:val="22"/>
                <w:lang w:val="fr-CA"/>
              </w:rPr>
              <w:t>’</w:t>
            </w:r>
            <w:r w:rsidRPr="004359EB">
              <w:rPr>
                <w:sz w:val="22"/>
                <w:szCs w:val="22"/>
                <w:lang w:val="fr-CA"/>
              </w:rPr>
              <w:t>un avis de déménagement ou renonciation (art.</w:t>
            </w:r>
            <w:r w:rsidR="002B478D">
              <w:rPr>
                <w:sz w:val="22"/>
                <w:szCs w:val="22"/>
                <w:lang w:val="fr-CA"/>
              </w:rPr>
              <w:t> </w:t>
            </w:r>
            <w:r w:rsidRPr="004359EB">
              <w:rPr>
                <w:sz w:val="22"/>
                <w:szCs w:val="22"/>
                <w:lang w:val="fr-CA"/>
              </w:rPr>
              <w:t>18F)</w:t>
            </w:r>
            <w:r w:rsidRPr="004359EB">
              <w:rPr>
                <w:i/>
                <w:iCs/>
                <w:sz w:val="22"/>
                <w:szCs w:val="22"/>
                <w:lang w:val="fr-CA"/>
              </w:rPr>
              <w:t xml:space="preserve"> </w:t>
            </w:r>
            <w:r w:rsidRPr="004359EB">
              <w:rPr>
                <w:sz w:val="22"/>
                <w:szCs w:val="22"/>
                <w:lang w:val="fr-CA"/>
              </w:rPr>
              <w:t xml:space="preserve"> </w:t>
            </w:r>
          </w:p>
          <w:p w14:paraId="74C1778F" w14:textId="74A9739D" w:rsidR="001D3B21" w:rsidRPr="00076C3E" w:rsidRDefault="00EC7C13" w:rsidP="001D3B21">
            <w:pPr>
              <w:tabs>
                <w:tab w:val="left" w:pos="-1080"/>
                <w:tab w:val="left" w:pos="-720"/>
                <w:tab w:val="left" w:pos="450"/>
                <w:tab w:val="left" w:pos="720"/>
                <w:tab w:val="left" w:pos="1080"/>
                <w:tab w:val="left" w:pos="1440"/>
                <w:tab w:val="left" w:pos="2880"/>
                <w:tab w:val="left" w:pos="3240"/>
                <w:tab w:val="left" w:pos="3690"/>
                <w:tab w:val="left" w:pos="40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lang w:val="fr-CA"/>
              </w:rPr>
            </w:pPr>
            <w:r w:rsidRPr="004359EB">
              <w:rPr>
                <w:sz w:val="32"/>
                <w:szCs w:val="32"/>
                <w:lang w:val="fr-CA"/>
              </w:rPr>
              <w:t>□</w:t>
            </w:r>
            <w:r w:rsidRPr="004359EB">
              <w:rPr>
                <w:sz w:val="22"/>
                <w:szCs w:val="22"/>
                <w:lang w:val="fr-CA"/>
              </w:rPr>
              <w:t xml:space="preserve"> déménagement d</w:t>
            </w:r>
            <w:r w:rsidR="002B478D">
              <w:rPr>
                <w:sz w:val="22"/>
                <w:szCs w:val="22"/>
                <w:lang w:val="fr-CA"/>
              </w:rPr>
              <w:t>’</w:t>
            </w:r>
            <w:r w:rsidRPr="004359EB">
              <w:rPr>
                <w:sz w:val="22"/>
                <w:szCs w:val="22"/>
                <w:lang w:val="fr-CA"/>
              </w:rPr>
              <w:t>un enfant (art.</w:t>
            </w:r>
            <w:r w:rsidR="002B478D">
              <w:rPr>
                <w:sz w:val="22"/>
                <w:szCs w:val="22"/>
                <w:lang w:val="fr-CA"/>
              </w:rPr>
              <w:t> </w:t>
            </w:r>
            <w:r w:rsidRPr="004359EB">
              <w:rPr>
                <w:sz w:val="22"/>
                <w:szCs w:val="22"/>
                <w:lang w:val="fr-CA"/>
              </w:rPr>
              <w:t>18G)</w:t>
            </w:r>
            <w:r w:rsidRPr="004359EB">
              <w:rPr>
                <w:i/>
                <w:iCs/>
                <w:sz w:val="22"/>
                <w:szCs w:val="22"/>
                <w:lang w:val="fr-CA"/>
              </w:rPr>
              <w:t xml:space="preserve"> </w:t>
            </w:r>
          </w:p>
          <w:p w14:paraId="3D14B06C" w14:textId="77777777" w:rsidR="001D3B21" w:rsidRPr="00076C3E" w:rsidRDefault="00EC7C13" w:rsidP="001D3B21">
            <w:pPr>
              <w:tabs>
                <w:tab w:val="left" w:pos="450"/>
              </w:tabs>
              <w:rPr>
                <w:bCs/>
                <w:iCs/>
                <w:kern w:val="24"/>
                <w:sz w:val="22"/>
                <w:szCs w:val="22"/>
                <w:lang w:val="fr-CA"/>
              </w:rPr>
            </w:pPr>
            <w:r w:rsidRPr="004359EB">
              <w:rPr>
                <w:sz w:val="22"/>
                <w:szCs w:val="22"/>
                <w:lang w:val="fr-CA"/>
              </w:rPr>
              <w:t xml:space="preserve">           □ autoriser</w:t>
            </w:r>
          </w:p>
          <w:p w14:paraId="5DC0E24B" w14:textId="77777777" w:rsidR="001D3B21" w:rsidRPr="00076C3E" w:rsidRDefault="00EC7C13" w:rsidP="001D3B21">
            <w:pPr>
              <w:tabs>
                <w:tab w:val="left" w:pos="450"/>
              </w:tabs>
              <w:rPr>
                <w:bCs/>
                <w:iCs/>
                <w:kern w:val="24"/>
                <w:sz w:val="22"/>
                <w:szCs w:val="22"/>
                <w:lang w:val="fr-CA"/>
              </w:rPr>
            </w:pPr>
            <w:r w:rsidRPr="004359EB">
              <w:rPr>
                <w:bCs/>
                <w:iCs/>
                <w:kern w:val="24"/>
                <w:sz w:val="22"/>
                <w:szCs w:val="22"/>
                <w:lang w:val="fr-CA"/>
              </w:rPr>
              <w:t xml:space="preserve">           □ empêcher  </w:t>
            </w:r>
          </w:p>
          <w:p w14:paraId="4BB646E4" w14:textId="60C24094" w:rsidR="001D3B21" w:rsidRPr="00076C3E" w:rsidRDefault="00EC7C13" w:rsidP="001D3B21">
            <w:pPr>
              <w:tabs>
                <w:tab w:val="left" w:pos="450"/>
              </w:tabs>
              <w:rPr>
                <w:kern w:val="24"/>
                <w:sz w:val="22"/>
                <w:szCs w:val="22"/>
                <w:lang w:val="fr-CA"/>
              </w:rPr>
            </w:pPr>
            <w:r w:rsidRPr="004359EB">
              <w:rPr>
                <w:sz w:val="32"/>
                <w:szCs w:val="32"/>
                <w:lang w:val="fr-CA"/>
              </w:rPr>
              <w:t>□</w:t>
            </w:r>
            <w:r w:rsidRPr="004359EB">
              <w:rPr>
                <w:sz w:val="22"/>
                <w:szCs w:val="22"/>
                <w:lang w:val="fr-CA"/>
              </w:rPr>
              <w:t xml:space="preserve"> déménagement d</w:t>
            </w:r>
            <w:r w:rsidR="002B478D">
              <w:rPr>
                <w:sz w:val="22"/>
                <w:szCs w:val="22"/>
                <w:lang w:val="fr-CA"/>
              </w:rPr>
              <w:t>’</w:t>
            </w:r>
            <w:r w:rsidRPr="004359EB">
              <w:rPr>
                <w:sz w:val="22"/>
                <w:szCs w:val="22"/>
                <w:lang w:val="fr-CA"/>
              </w:rPr>
              <w:t>un parent (art.</w:t>
            </w:r>
            <w:r w:rsidR="002B478D">
              <w:rPr>
                <w:sz w:val="22"/>
                <w:szCs w:val="22"/>
                <w:lang w:val="fr-CA"/>
              </w:rPr>
              <w:t> </w:t>
            </w:r>
            <w:r w:rsidRPr="004359EB">
              <w:rPr>
                <w:sz w:val="22"/>
                <w:szCs w:val="22"/>
                <w:lang w:val="fr-CA"/>
              </w:rPr>
              <w:t>18G)</w:t>
            </w:r>
            <w:r w:rsidRPr="004359EB">
              <w:rPr>
                <w:i/>
                <w:iCs/>
                <w:sz w:val="22"/>
                <w:szCs w:val="22"/>
                <w:lang w:val="fr-CA"/>
              </w:rPr>
              <w:t xml:space="preserve"> </w:t>
            </w:r>
            <w:r w:rsidRPr="004359EB">
              <w:rPr>
                <w:sz w:val="22"/>
                <w:szCs w:val="22"/>
                <w:lang w:val="fr-CA"/>
              </w:rPr>
              <w:t xml:space="preserve"> </w:t>
            </w:r>
            <w:r w:rsidRPr="004359EB">
              <w:rPr>
                <w:i/>
                <w:iCs/>
                <w:sz w:val="22"/>
                <w:szCs w:val="22"/>
                <w:lang w:val="fr-CA"/>
              </w:rPr>
              <w:t xml:space="preserve"> </w:t>
            </w:r>
            <w:r w:rsidRPr="004359EB">
              <w:rPr>
                <w:sz w:val="22"/>
                <w:szCs w:val="22"/>
                <w:lang w:val="fr-CA"/>
              </w:rPr>
              <w:t xml:space="preserve"> </w:t>
            </w:r>
          </w:p>
          <w:p w14:paraId="58457D8F" w14:textId="77777777" w:rsidR="001D3B21" w:rsidRPr="00076C3E" w:rsidRDefault="001D3B21" w:rsidP="003746CE">
            <w:pPr>
              <w:rPr>
                <w:sz w:val="32"/>
                <w:szCs w:val="32"/>
                <w:lang w:val="fr-CA"/>
              </w:rPr>
            </w:pPr>
          </w:p>
        </w:tc>
        <w:tc>
          <w:tcPr>
            <w:tcW w:w="4788" w:type="dxa"/>
          </w:tcPr>
          <w:p w14:paraId="7AF8C689" w14:textId="17149A84" w:rsidR="001D3B21" w:rsidRPr="00076C3E" w:rsidRDefault="00EC7C13" w:rsidP="001D3B21">
            <w:pPr>
              <w:tabs>
                <w:tab w:val="left" w:pos="450"/>
                <w:tab w:val="left" w:pos="1530"/>
              </w:tabs>
              <w:rPr>
                <w:rFonts w:eastAsia="MS Mincho"/>
                <w:sz w:val="22"/>
                <w:szCs w:val="22"/>
                <w:lang w:val="fr-CA"/>
              </w:rPr>
            </w:pPr>
            <w:r w:rsidRPr="004359EB">
              <w:rPr>
                <w:sz w:val="32"/>
                <w:szCs w:val="32"/>
                <w:lang w:val="fr-CA"/>
              </w:rPr>
              <w:t>□</w:t>
            </w:r>
            <w:r w:rsidRPr="004359EB">
              <w:rPr>
                <w:sz w:val="22"/>
                <w:szCs w:val="22"/>
                <w:lang w:val="fr-CA"/>
              </w:rPr>
              <w:t xml:space="preserve"> occupation exclusive d</w:t>
            </w:r>
            <w:r w:rsidR="002B478D">
              <w:rPr>
                <w:sz w:val="22"/>
                <w:szCs w:val="22"/>
                <w:lang w:val="fr-CA"/>
              </w:rPr>
              <w:t>’</w:t>
            </w:r>
            <w:r w:rsidRPr="004359EB">
              <w:rPr>
                <w:sz w:val="22"/>
                <w:szCs w:val="22"/>
                <w:lang w:val="fr-CA"/>
              </w:rPr>
              <w:t>une résidence (art.</w:t>
            </w:r>
            <w:r w:rsidR="002B478D">
              <w:rPr>
                <w:sz w:val="22"/>
                <w:szCs w:val="22"/>
                <w:lang w:val="fr-CA"/>
              </w:rPr>
              <w:t> </w:t>
            </w:r>
            <w:r w:rsidRPr="004359EB">
              <w:rPr>
                <w:sz w:val="22"/>
                <w:szCs w:val="22"/>
                <w:lang w:val="fr-CA"/>
              </w:rPr>
              <w:t>7)</w:t>
            </w:r>
            <w:r w:rsidRPr="004359EB">
              <w:rPr>
                <w:rFonts w:eastAsia="MS Mincho"/>
                <w:sz w:val="22"/>
                <w:szCs w:val="22"/>
                <w:lang w:val="fr-CA"/>
              </w:rPr>
              <w:t xml:space="preserve"> </w:t>
            </w:r>
          </w:p>
          <w:p w14:paraId="34E57A8B" w14:textId="7A3F5D62" w:rsidR="001D3B21" w:rsidRPr="00076C3E" w:rsidRDefault="00EC7C13" w:rsidP="001D3B21">
            <w:pPr>
              <w:tabs>
                <w:tab w:val="left" w:pos="450"/>
              </w:tabs>
              <w:rPr>
                <w:kern w:val="24"/>
                <w:sz w:val="22"/>
                <w:szCs w:val="22"/>
                <w:lang w:val="fr-CA"/>
              </w:rPr>
            </w:pPr>
            <w:r w:rsidRPr="004359EB">
              <w:rPr>
                <w:sz w:val="32"/>
                <w:szCs w:val="32"/>
                <w:lang w:val="fr-CA"/>
              </w:rPr>
              <w:t>□</w:t>
            </w:r>
            <w:r w:rsidRPr="004359EB">
              <w:rPr>
                <w:sz w:val="22"/>
                <w:szCs w:val="22"/>
                <w:lang w:val="fr-CA"/>
              </w:rPr>
              <w:t xml:space="preserve"> inscription d</w:t>
            </w:r>
            <w:r w:rsidR="002B478D">
              <w:rPr>
                <w:sz w:val="22"/>
                <w:szCs w:val="22"/>
                <w:lang w:val="fr-CA"/>
              </w:rPr>
              <w:t>’</w:t>
            </w:r>
            <w:r w:rsidRPr="004359EB">
              <w:rPr>
                <w:sz w:val="22"/>
                <w:szCs w:val="22"/>
                <w:lang w:val="fr-CA"/>
              </w:rPr>
              <w:t>une entente ou d</w:t>
            </w:r>
            <w:r w:rsidR="002B478D">
              <w:rPr>
                <w:sz w:val="22"/>
                <w:szCs w:val="22"/>
                <w:lang w:val="fr-CA"/>
              </w:rPr>
              <w:t>’</w:t>
            </w:r>
            <w:r w:rsidRPr="004359EB">
              <w:rPr>
                <w:sz w:val="22"/>
                <w:szCs w:val="22"/>
                <w:lang w:val="fr-CA"/>
              </w:rPr>
              <w:t>un plan parental (art.</w:t>
            </w:r>
            <w:r w:rsidR="002B478D">
              <w:rPr>
                <w:sz w:val="22"/>
                <w:szCs w:val="22"/>
                <w:lang w:val="fr-CA"/>
              </w:rPr>
              <w:t> </w:t>
            </w:r>
            <w:r w:rsidRPr="004359EB">
              <w:rPr>
                <w:sz w:val="22"/>
                <w:szCs w:val="22"/>
                <w:lang w:val="fr-CA"/>
              </w:rPr>
              <w:t>52)</w:t>
            </w:r>
          </w:p>
          <w:p w14:paraId="76810B57" w14:textId="3CF4BF81" w:rsidR="001D3B21" w:rsidRPr="00076C3E" w:rsidRDefault="00EC7C13" w:rsidP="001D3B21">
            <w:pPr>
              <w:tabs>
                <w:tab w:val="left" w:pos="450"/>
              </w:tabs>
              <w:rPr>
                <w:kern w:val="24"/>
                <w:sz w:val="22"/>
                <w:szCs w:val="22"/>
                <w:lang w:val="fr-CA"/>
              </w:rPr>
            </w:pPr>
            <w:r w:rsidRPr="004359EB">
              <w:rPr>
                <w:sz w:val="32"/>
                <w:szCs w:val="32"/>
                <w:lang w:val="fr-CA"/>
              </w:rPr>
              <w:t>□</w:t>
            </w:r>
            <w:r w:rsidRPr="004359EB">
              <w:rPr>
                <w:sz w:val="22"/>
                <w:szCs w:val="22"/>
                <w:lang w:val="fr-CA"/>
              </w:rPr>
              <w:t xml:space="preserve"> traitement d</w:t>
            </w:r>
            <w:r w:rsidR="002B478D">
              <w:rPr>
                <w:sz w:val="22"/>
                <w:szCs w:val="22"/>
                <w:lang w:val="fr-CA"/>
              </w:rPr>
              <w:t>’</w:t>
            </w:r>
            <w:r w:rsidRPr="004359EB">
              <w:rPr>
                <w:sz w:val="22"/>
                <w:szCs w:val="22"/>
                <w:lang w:val="fr-CA"/>
              </w:rPr>
              <w:t>un refus d</w:t>
            </w:r>
            <w:r w:rsidR="002B478D">
              <w:rPr>
                <w:sz w:val="22"/>
                <w:szCs w:val="22"/>
                <w:lang w:val="fr-CA"/>
              </w:rPr>
              <w:t>’</w:t>
            </w:r>
            <w:r w:rsidRPr="004359EB">
              <w:rPr>
                <w:sz w:val="22"/>
                <w:szCs w:val="22"/>
                <w:lang w:val="fr-CA"/>
              </w:rPr>
              <w:t>accorder du temps ou une interaction avec un enfant (art.</w:t>
            </w:r>
            <w:r w:rsidR="002B478D">
              <w:rPr>
                <w:sz w:val="22"/>
                <w:szCs w:val="22"/>
                <w:lang w:val="fr-CA"/>
              </w:rPr>
              <w:t> </w:t>
            </w:r>
            <w:r w:rsidRPr="004359EB">
              <w:rPr>
                <w:sz w:val="22"/>
                <w:szCs w:val="22"/>
                <w:lang w:val="fr-CA"/>
              </w:rPr>
              <w:t>40)</w:t>
            </w:r>
            <w:r w:rsidRPr="004359EB">
              <w:rPr>
                <w:i/>
                <w:iCs/>
                <w:sz w:val="22"/>
                <w:szCs w:val="22"/>
                <w:lang w:val="fr-CA"/>
              </w:rPr>
              <w:t xml:space="preserve"> </w:t>
            </w:r>
          </w:p>
          <w:p w14:paraId="4F9CFD58" w14:textId="17345937" w:rsidR="001D3B21" w:rsidRPr="00076C3E" w:rsidRDefault="00EC7C13" w:rsidP="001D3B21">
            <w:pPr>
              <w:tabs>
                <w:tab w:val="left" w:pos="450"/>
              </w:tabs>
              <w:rPr>
                <w:kern w:val="24"/>
                <w:sz w:val="22"/>
                <w:szCs w:val="22"/>
                <w:lang w:val="fr-CA"/>
              </w:rPr>
            </w:pPr>
            <w:r w:rsidRPr="004359EB">
              <w:rPr>
                <w:sz w:val="32"/>
                <w:szCs w:val="32"/>
                <w:lang w:val="fr-CA"/>
              </w:rPr>
              <w:t>□</w:t>
            </w:r>
            <w:r w:rsidRPr="004359EB">
              <w:rPr>
                <w:sz w:val="22"/>
                <w:szCs w:val="22"/>
                <w:lang w:val="fr-CA"/>
              </w:rPr>
              <w:t xml:space="preserve"> traitement d</w:t>
            </w:r>
            <w:r w:rsidR="002B478D">
              <w:rPr>
                <w:sz w:val="22"/>
                <w:szCs w:val="22"/>
                <w:lang w:val="fr-CA"/>
              </w:rPr>
              <w:t>’</w:t>
            </w:r>
            <w:r w:rsidRPr="004359EB">
              <w:rPr>
                <w:sz w:val="22"/>
                <w:szCs w:val="22"/>
                <w:lang w:val="fr-CA"/>
              </w:rPr>
              <w:t>une omission de passer du temps ou d</w:t>
            </w:r>
            <w:r w:rsidR="002B478D">
              <w:rPr>
                <w:sz w:val="22"/>
                <w:szCs w:val="22"/>
                <w:lang w:val="fr-CA"/>
              </w:rPr>
              <w:t>’</w:t>
            </w:r>
            <w:r w:rsidRPr="004359EB">
              <w:rPr>
                <w:sz w:val="22"/>
                <w:szCs w:val="22"/>
                <w:lang w:val="fr-CA"/>
              </w:rPr>
              <w:t>avoir une interaction avec un enfant</w:t>
            </w:r>
            <w:r w:rsidR="002B478D">
              <w:rPr>
                <w:sz w:val="22"/>
                <w:szCs w:val="22"/>
                <w:lang w:val="fr-CA"/>
              </w:rPr>
              <w:t xml:space="preserve"> </w:t>
            </w:r>
            <w:r w:rsidRPr="004359EB">
              <w:rPr>
                <w:sz w:val="22"/>
                <w:szCs w:val="22"/>
                <w:lang w:val="fr-CA"/>
              </w:rPr>
              <w:t>(art. 40A)</w:t>
            </w:r>
            <w:r w:rsidRPr="004359EB">
              <w:rPr>
                <w:i/>
                <w:iCs/>
                <w:sz w:val="22"/>
                <w:szCs w:val="22"/>
                <w:lang w:val="fr-CA"/>
              </w:rPr>
              <w:t xml:space="preserve"> </w:t>
            </w:r>
          </w:p>
          <w:p w14:paraId="7CEEB761" w14:textId="14EA7208" w:rsidR="001D3B21" w:rsidRPr="009038AE" w:rsidRDefault="00EC7C13" w:rsidP="001D3B21">
            <w:pPr>
              <w:tabs>
                <w:tab w:val="left" w:pos="450"/>
              </w:tabs>
              <w:rPr>
                <w:i/>
                <w:iCs/>
                <w:kern w:val="24"/>
                <w:sz w:val="22"/>
                <w:szCs w:val="22"/>
                <w:lang w:val="fr-CA"/>
              </w:rPr>
            </w:pPr>
            <w:r w:rsidRPr="004359EB">
              <w:rPr>
                <w:sz w:val="32"/>
                <w:szCs w:val="32"/>
                <w:lang w:val="fr-CA"/>
              </w:rPr>
              <w:t>□</w:t>
            </w:r>
            <w:r w:rsidRPr="004359EB">
              <w:rPr>
                <w:sz w:val="22"/>
                <w:szCs w:val="22"/>
                <w:lang w:val="fr-CA"/>
              </w:rPr>
              <w:t xml:space="preserve"> exiger la comparution de l</w:t>
            </w:r>
            <w:r w:rsidR="002B478D">
              <w:rPr>
                <w:sz w:val="22"/>
                <w:szCs w:val="22"/>
                <w:lang w:val="fr-CA"/>
              </w:rPr>
              <w:t>’</w:t>
            </w:r>
            <w:r w:rsidRPr="004359EB">
              <w:rPr>
                <w:sz w:val="22"/>
                <w:szCs w:val="22"/>
                <w:lang w:val="fr-CA"/>
              </w:rPr>
              <w:t>intimé pour expliquer l</w:t>
            </w:r>
            <w:r w:rsidR="002B478D">
              <w:rPr>
                <w:sz w:val="22"/>
                <w:szCs w:val="22"/>
                <w:lang w:val="fr-CA"/>
              </w:rPr>
              <w:t>’</w:t>
            </w:r>
            <w:r w:rsidRPr="004359EB">
              <w:rPr>
                <w:sz w:val="22"/>
                <w:szCs w:val="22"/>
                <w:lang w:val="fr-CA"/>
              </w:rPr>
              <w:t>omission de se conformer à une ordonnance (art.</w:t>
            </w:r>
            <w:r w:rsidR="002B478D">
              <w:rPr>
                <w:sz w:val="22"/>
                <w:szCs w:val="22"/>
                <w:lang w:val="fr-CA"/>
              </w:rPr>
              <w:t> </w:t>
            </w:r>
            <w:r w:rsidRPr="004359EB">
              <w:rPr>
                <w:sz w:val="22"/>
                <w:szCs w:val="22"/>
                <w:lang w:val="fr-CA"/>
              </w:rPr>
              <w:t>41)</w:t>
            </w:r>
          </w:p>
        </w:tc>
      </w:tr>
    </w:tbl>
    <w:p w14:paraId="173E4AB6" w14:textId="77777777" w:rsidR="00113C3E" w:rsidRPr="00076C3E" w:rsidRDefault="00113C3E" w:rsidP="003E31A1">
      <w:pPr>
        <w:spacing w:after="0" w:line="240" w:lineRule="auto"/>
        <w:contextualSpacing/>
        <w:rPr>
          <w:rFonts w:ascii="Times New Roman" w:eastAsia="Times New Roman" w:hAnsi="Times New Roman" w:cs="Times New Roman"/>
          <w:sz w:val="24"/>
          <w:szCs w:val="24"/>
          <w:lang w:val="fr-CA"/>
        </w:rPr>
      </w:pPr>
    </w:p>
    <w:tbl>
      <w:tblPr>
        <w:tblStyle w:val="TableGrid"/>
        <w:tblW w:w="0" w:type="auto"/>
        <w:tblLook w:val="04A0" w:firstRow="1" w:lastRow="0" w:firstColumn="1" w:lastColumn="0" w:noHBand="0" w:noVBand="1"/>
      </w:tblPr>
      <w:tblGrid>
        <w:gridCol w:w="4675"/>
        <w:gridCol w:w="4675"/>
      </w:tblGrid>
      <w:tr w:rsidR="00AA2CF1" w:rsidRPr="00C6179D" w14:paraId="03B53B26" w14:textId="77777777" w:rsidTr="003746CE">
        <w:tc>
          <w:tcPr>
            <w:tcW w:w="9350" w:type="dxa"/>
            <w:gridSpan w:val="2"/>
            <w:shd w:val="pct12" w:color="auto" w:fill="auto"/>
          </w:tcPr>
          <w:p w14:paraId="44CD94DD" w14:textId="67AFCD24" w:rsidR="00C03953" w:rsidRPr="00076C3E" w:rsidRDefault="00EC7C13" w:rsidP="003746CE">
            <w:pPr>
              <w:rPr>
                <w:b/>
                <w:bCs/>
                <w:i/>
                <w:iCs/>
                <w:sz w:val="22"/>
                <w:szCs w:val="22"/>
                <w:lang w:val="fr-CA"/>
              </w:rPr>
            </w:pPr>
            <w:r w:rsidRPr="004359EB">
              <w:rPr>
                <w:b/>
                <w:bCs/>
                <w:sz w:val="22"/>
                <w:szCs w:val="22"/>
                <w:lang w:val="fr-CA"/>
              </w:rPr>
              <w:t>PARTIE</w:t>
            </w:r>
            <w:r w:rsidR="002B478D">
              <w:rPr>
                <w:b/>
                <w:bCs/>
                <w:sz w:val="22"/>
                <w:szCs w:val="22"/>
                <w:lang w:val="fr-CA"/>
              </w:rPr>
              <w:t> </w:t>
            </w:r>
            <w:r w:rsidRPr="004359EB">
              <w:rPr>
                <w:b/>
                <w:bCs/>
                <w:sz w:val="22"/>
                <w:szCs w:val="22"/>
                <w:lang w:val="fr-CA"/>
              </w:rPr>
              <w:t>II :</w:t>
            </w:r>
            <w:r w:rsidRPr="004359EB">
              <w:rPr>
                <w:bCs/>
                <w:sz w:val="22"/>
                <w:szCs w:val="22"/>
                <w:lang w:val="fr-CA"/>
              </w:rPr>
              <w:t xml:space="preserve"> </w:t>
            </w:r>
            <w:r w:rsidRPr="004359EB">
              <w:rPr>
                <w:sz w:val="40"/>
                <w:szCs w:val="40"/>
                <w:lang w:val="fr-CA"/>
              </w:rPr>
              <w:t>□</w:t>
            </w:r>
            <w:r w:rsidRPr="004359EB">
              <w:rPr>
                <w:b/>
                <w:bCs/>
                <w:sz w:val="22"/>
                <w:szCs w:val="22"/>
                <w:lang w:val="fr-CA"/>
              </w:rPr>
              <w:t xml:space="preserve"> mesures réparatoires en vertu de la loi intitulée </w:t>
            </w:r>
            <w:r w:rsidRPr="00034757">
              <w:rPr>
                <w:b/>
                <w:bCs/>
                <w:i/>
                <w:iCs/>
                <w:sz w:val="22"/>
                <w:szCs w:val="22"/>
                <w:lang w:val="fr-CA"/>
              </w:rPr>
              <w:t>Maintenance Enforcement Act</w:t>
            </w:r>
            <w:r w:rsidRPr="004359EB">
              <w:rPr>
                <w:b/>
                <w:bCs/>
                <w:i/>
                <w:iCs/>
                <w:sz w:val="22"/>
                <w:szCs w:val="22"/>
                <w:lang w:val="fr-CA"/>
              </w:rPr>
              <w:t xml:space="preserve"> </w:t>
            </w:r>
            <w:r w:rsidRPr="004359EB">
              <w:rPr>
                <w:bCs/>
                <w:sz w:val="22"/>
                <w:szCs w:val="22"/>
                <w:lang w:val="fr-CA"/>
              </w:rPr>
              <w:t>(Cette partie peut s</w:t>
            </w:r>
            <w:r w:rsidR="002B478D">
              <w:rPr>
                <w:bCs/>
                <w:sz w:val="22"/>
                <w:szCs w:val="22"/>
                <w:lang w:val="fr-CA"/>
              </w:rPr>
              <w:t>’</w:t>
            </w:r>
            <w:r w:rsidRPr="004359EB">
              <w:rPr>
                <w:bCs/>
                <w:sz w:val="22"/>
                <w:szCs w:val="22"/>
                <w:lang w:val="fr-CA"/>
              </w:rPr>
              <w:t>appliquer s</w:t>
            </w:r>
            <w:r w:rsidR="002B478D">
              <w:rPr>
                <w:bCs/>
                <w:sz w:val="22"/>
                <w:szCs w:val="22"/>
                <w:lang w:val="fr-CA"/>
              </w:rPr>
              <w:t>’</w:t>
            </w:r>
            <w:r w:rsidRPr="004359EB">
              <w:rPr>
                <w:bCs/>
                <w:sz w:val="22"/>
                <w:szCs w:val="22"/>
                <w:lang w:val="fr-CA"/>
              </w:rPr>
              <w:t xml:space="preserve">il y a un litige concernant le montant de pension alimentaire pour enfants exigible ou versé pendant une période de temps qui </w:t>
            </w:r>
            <w:r w:rsidRPr="004359EB">
              <w:rPr>
                <w:bCs/>
                <w:i/>
                <w:iCs/>
                <w:sz w:val="22"/>
                <w:szCs w:val="22"/>
                <w:lang w:val="fr-CA"/>
              </w:rPr>
              <w:t xml:space="preserve">précède </w:t>
            </w:r>
            <w:r w:rsidRPr="004359EB">
              <w:rPr>
                <w:bCs/>
                <w:sz w:val="22"/>
                <w:szCs w:val="22"/>
                <w:lang w:val="fr-CA"/>
              </w:rPr>
              <w:t>la date de dépôt de la présente requête. Pour remplir cette partie, cochez cette case et toutes les cases pertinentes ci-dessous.)</w:t>
            </w:r>
          </w:p>
          <w:p w14:paraId="1DD4B1C9" w14:textId="77777777" w:rsidR="00C03953" w:rsidRPr="00076C3E" w:rsidRDefault="00C03953" w:rsidP="003746CE">
            <w:pPr>
              <w:rPr>
                <w:sz w:val="22"/>
                <w:szCs w:val="22"/>
                <w:lang w:val="fr-CA"/>
              </w:rPr>
            </w:pPr>
          </w:p>
        </w:tc>
      </w:tr>
      <w:tr w:rsidR="00AA2CF1" w:rsidRPr="00C6179D" w14:paraId="13FEABE8" w14:textId="77777777" w:rsidTr="003746CE">
        <w:tc>
          <w:tcPr>
            <w:tcW w:w="4675" w:type="dxa"/>
          </w:tcPr>
          <w:p w14:paraId="684CC0DF" w14:textId="51000F05" w:rsidR="000A000E" w:rsidRPr="00076C3E" w:rsidRDefault="00EC7C13" w:rsidP="000A000E">
            <w:pPr>
              <w:autoSpaceDE w:val="0"/>
              <w:autoSpaceDN w:val="0"/>
              <w:adjustRightInd w:val="0"/>
              <w:rPr>
                <w:kern w:val="24"/>
                <w:sz w:val="22"/>
                <w:szCs w:val="22"/>
                <w:lang w:val="fr-CA"/>
              </w:rPr>
            </w:pPr>
            <w:r w:rsidRPr="004359EB">
              <w:rPr>
                <w:sz w:val="32"/>
                <w:szCs w:val="32"/>
                <w:lang w:val="fr-CA"/>
              </w:rPr>
              <w:t>□</w:t>
            </w:r>
            <w:r w:rsidRPr="004359EB">
              <w:rPr>
                <w:sz w:val="22"/>
                <w:szCs w:val="22"/>
                <w:lang w:val="fr-CA"/>
              </w:rPr>
              <w:t xml:space="preserve"> perception des arriérés engagés avant le dépôt de l</w:t>
            </w:r>
            <w:r w:rsidR="002B478D">
              <w:rPr>
                <w:sz w:val="22"/>
                <w:szCs w:val="22"/>
                <w:lang w:val="fr-CA"/>
              </w:rPr>
              <w:t>’</w:t>
            </w:r>
            <w:r w:rsidRPr="004359EB">
              <w:rPr>
                <w:sz w:val="22"/>
                <w:szCs w:val="22"/>
                <w:lang w:val="fr-CA"/>
              </w:rPr>
              <w:t xml:space="preserve">ordonnance de pension alimentaire auprès du </w:t>
            </w:r>
          </w:p>
          <w:p w14:paraId="5AAACD16" w14:textId="01255B40" w:rsidR="00C03953" w:rsidRPr="009038AE" w:rsidRDefault="00EC7C13" w:rsidP="00D11940">
            <w:pPr>
              <w:autoSpaceDE w:val="0"/>
              <w:autoSpaceDN w:val="0"/>
              <w:adjustRightInd w:val="0"/>
              <w:rPr>
                <w:kern w:val="24"/>
                <w:sz w:val="22"/>
                <w:szCs w:val="22"/>
                <w:lang w:val="fr-CA"/>
              </w:rPr>
            </w:pPr>
            <w:r w:rsidRPr="004359EB">
              <w:rPr>
                <w:kern w:val="24"/>
                <w:sz w:val="22"/>
                <w:szCs w:val="22"/>
                <w:lang w:val="fr-CA"/>
              </w:rPr>
              <w:t>Programme d</w:t>
            </w:r>
            <w:r w:rsidR="002B478D">
              <w:rPr>
                <w:kern w:val="24"/>
                <w:sz w:val="22"/>
                <w:szCs w:val="22"/>
                <w:lang w:val="fr-CA"/>
              </w:rPr>
              <w:t>’</w:t>
            </w:r>
            <w:r w:rsidRPr="004359EB">
              <w:rPr>
                <w:kern w:val="24"/>
                <w:sz w:val="22"/>
                <w:szCs w:val="22"/>
                <w:lang w:val="fr-CA"/>
              </w:rPr>
              <w:t>exécution des ordonnances alimentaires et après avoir reçu la confirmation écrite du directeur du (date) ______________indiquant que ces arriérés ne seront pas imposés (art.</w:t>
            </w:r>
            <w:r w:rsidR="002B478D">
              <w:rPr>
                <w:kern w:val="24"/>
                <w:sz w:val="22"/>
                <w:szCs w:val="22"/>
                <w:lang w:val="fr-CA"/>
              </w:rPr>
              <w:t> </w:t>
            </w:r>
            <w:r w:rsidRPr="004359EB">
              <w:rPr>
                <w:kern w:val="24"/>
                <w:sz w:val="22"/>
                <w:szCs w:val="22"/>
                <w:lang w:val="fr-CA"/>
              </w:rPr>
              <w:t>15)</w:t>
            </w:r>
          </w:p>
        </w:tc>
        <w:tc>
          <w:tcPr>
            <w:tcW w:w="4675" w:type="dxa"/>
          </w:tcPr>
          <w:p w14:paraId="0B62830D" w14:textId="2A82D911" w:rsidR="000A000E" w:rsidRPr="00076C3E" w:rsidRDefault="00EC7C13" w:rsidP="000A000E">
            <w:pPr>
              <w:autoSpaceDE w:val="0"/>
              <w:autoSpaceDN w:val="0"/>
              <w:adjustRightInd w:val="0"/>
              <w:rPr>
                <w:kern w:val="24"/>
                <w:sz w:val="22"/>
                <w:szCs w:val="22"/>
                <w:lang w:val="fr-CA"/>
              </w:rPr>
            </w:pPr>
            <w:r w:rsidRPr="004359EB">
              <w:rPr>
                <w:sz w:val="32"/>
                <w:szCs w:val="32"/>
                <w:lang w:val="fr-CA"/>
              </w:rPr>
              <w:t>□</w:t>
            </w:r>
            <w:r w:rsidRPr="004359EB">
              <w:rPr>
                <w:sz w:val="22"/>
                <w:szCs w:val="22"/>
                <w:lang w:val="fr-CA"/>
              </w:rPr>
              <w:t xml:space="preserve"> traiter un litige entre les parties à propos du montant des arriérés (art.</w:t>
            </w:r>
            <w:r w:rsidR="002B478D">
              <w:rPr>
                <w:sz w:val="22"/>
                <w:szCs w:val="22"/>
                <w:lang w:val="fr-CA"/>
              </w:rPr>
              <w:t> </w:t>
            </w:r>
            <w:r w:rsidRPr="004359EB">
              <w:rPr>
                <w:sz w:val="22"/>
                <w:szCs w:val="22"/>
                <w:lang w:val="fr-CA"/>
              </w:rPr>
              <w:t xml:space="preserve">15) </w:t>
            </w:r>
          </w:p>
          <w:p w14:paraId="658AAC3E" w14:textId="77777777" w:rsidR="00C03953" w:rsidRPr="00076C3E" w:rsidRDefault="00C03953" w:rsidP="00D11940">
            <w:pPr>
              <w:rPr>
                <w:sz w:val="22"/>
                <w:szCs w:val="22"/>
                <w:lang w:val="fr-CA"/>
              </w:rPr>
            </w:pPr>
          </w:p>
        </w:tc>
      </w:tr>
    </w:tbl>
    <w:p w14:paraId="2F9F301F" w14:textId="77777777" w:rsidR="00076C3E" w:rsidRPr="00076C3E" w:rsidRDefault="00076C3E" w:rsidP="003E31A1">
      <w:pPr>
        <w:spacing w:after="0" w:line="240" w:lineRule="auto"/>
        <w:contextualSpacing/>
        <w:rPr>
          <w:rFonts w:ascii="Times New Roman" w:eastAsia="Times New Roman" w:hAnsi="Times New Roman" w:cs="Times New Roman"/>
          <w:lang w:val="fr-CA"/>
        </w:rPr>
      </w:pPr>
    </w:p>
    <w:tbl>
      <w:tblPr>
        <w:tblStyle w:val="TableGrid"/>
        <w:tblW w:w="0" w:type="auto"/>
        <w:tblLook w:val="04A0" w:firstRow="1" w:lastRow="0" w:firstColumn="1" w:lastColumn="0" w:noHBand="0" w:noVBand="1"/>
      </w:tblPr>
      <w:tblGrid>
        <w:gridCol w:w="9463"/>
      </w:tblGrid>
      <w:tr w:rsidR="00AA2CF1" w:rsidRPr="00C6179D" w14:paraId="169351A8" w14:textId="77777777" w:rsidTr="00695134">
        <w:tc>
          <w:tcPr>
            <w:tcW w:w="9465" w:type="dxa"/>
            <w:tcBorders>
              <w:bottom w:val="single" w:sz="4" w:space="0" w:color="auto"/>
            </w:tcBorders>
            <w:shd w:val="pct12" w:color="auto" w:fill="auto"/>
          </w:tcPr>
          <w:p w14:paraId="1FC5A7D0" w14:textId="62BD17E3" w:rsidR="00D11940" w:rsidRPr="00076C3E" w:rsidRDefault="00EC7C13" w:rsidP="00340949">
            <w:pPr>
              <w:rPr>
                <w:sz w:val="22"/>
                <w:szCs w:val="22"/>
                <w:lang w:val="fr-CA"/>
              </w:rPr>
            </w:pPr>
            <w:bookmarkStart w:id="2" w:name="_Hlk59027807"/>
            <w:bookmarkStart w:id="3" w:name="_Hlk59028460"/>
            <w:bookmarkStart w:id="4" w:name="_Hlk61010588"/>
            <w:r w:rsidRPr="004359EB">
              <w:rPr>
                <w:b/>
                <w:bCs/>
                <w:sz w:val="22"/>
                <w:szCs w:val="22"/>
                <w:lang w:val="fr-CA"/>
              </w:rPr>
              <w:t>PARTIE</w:t>
            </w:r>
            <w:r w:rsidR="002B478D">
              <w:rPr>
                <w:b/>
                <w:bCs/>
                <w:sz w:val="22"/>
                <w:szCs w:val="22"/>
                <w:lang w:val="fr-CA"/>
              </w:rPr>
              <w:t> </w:t>
            </w:r>
            <w:r w:rsidRPr="004359EB">
              <w:rPr>
                <w:b/>
                <w:bCs/>
                <w:sz w:val="22"/>
                <w:szCs w:val="22"/>
                <w:lang w:val="fr-CA"/>
              </w:rPr>
              <w:t>III :</w:t>
            </w:r>
            <w:r w:rsidRPr="004359EB">
              <w:rPr>
                <w:bCs/>
                <w:sz w:val="22"/>
                <w:szCs w:val="22"/>
                <w:lang w:val="fr-CA"/>
              </w:rPr>
              <w:t xml:space="preserve"> </w:t>
            </w:r>
            <w:r w:rsidR="001F2929" w:rsidRPr="004359EB">
              <w:rPr>
                <w:sz w:val="40"/>
                <w:szCs w:val="40"/>
                <w:lang w:val="fr-CA"/>
              </w:rPr>
              <w:t>□</w:t>
            </w:r>
            <w:r w:rsidR="00C03953" w:rsidRPr="004359EB">
              <w:rPr>
                <w:b/>
                <w:bCs/>
                <w:sz w:val="22"/>
                <w:szCs w:val="22"/>
                <w:lang w:val="fr-CA"/>
              </w:rPr>
              <w:t xml:space="preserve"> mesures réparatoires en vertu de la </w:t>
            </w:r>
            <w:r w:rsidR="00C03953" w:rsidRPr="004359EB">
              <w:rPr>
                <w:b/>
                <w:bCs/>
                <w:i/>
                <w:iCs/>
                <w:sz w:val="22"/>
                <w:szCs w:val="22"/>
                <w:lang w:val="fr-CA"/>
              </w:rPr>
              <w:t xml:space="preserve">Loi sur le divorce </w:t>
            </w:r>
            <w:r w:rsidR="00C03953" w:rsidRPr="004359EB">
              <w:rPr>
                <w:b/>
                <w:bCs/>
                <w:sz w:val="22"/>
                <w:szCs w:val="22"/>
                <w:lang w:val="fr-CA"/>
              </w:rPr>
              <w:t>– pour les personnes qui ne sont pas conjoints</w:t>
            </w:r>
            <w:r w:rsidR="009E649D">
              <w:rPr>
                <w:b/>
                <w:bCs/>
                <w:sz w:val="22"/>
                <w:szCs w:val="22"/>
                <w:lang w:val="fr-CA"/>
              </w:rPr>
              <w:t xml:space="preserve"> </w:t>
            </w:r>
            <w:r w:rsidRPr="004359EB">
              <w:rPr>
                <w:sz w:val="22"/>
                <w:szCs w:val="22"/>
                <w:lang w:val="fr-CA"/>
              </w:rPr>
              <w:t>(Pour remplir cette partie, cochez cette case et les cases pertinentes ci-dessous.)</w:t>
            </w:r>
          </w:p>
          <w:p w14:paraId="28429887" w14:textId="77777777" w:rsidR="00340949" w:rsidRPr="00076C3E" w:rsidRDefault="00340949" w:rsidP="00340949">
            <w:pPr>
              <w:rPr>
                <w:b/>
                <w:bCs/>
                <w:i/>
                <w:iCs/>
                <w:sz w:val="22"/>
                <w:szCs w:val="22"/>
                <w:lang w:val="fr-CA"/>
              </w:rPr>
            </w:pPr>
          </w:p>
          <w:p w14:paraId="33AA1DC8" w14:textId="0B4A399B" w:rsidR="00C03953" w:rsidRPr="00076C3E" w:rsidRDefault="00EC7C13" w:rsidP="00340949">
            <w:pPr>
              <w:rPr>
                <w:sz w:val="22"/>
                <w:szCs w:val="22"/>
                <w:lang w:val="fr-CA"/>
              </w:rPr>
            </w:pPr>
            <w:r w:rsidRPr="004359EB">
              <w:rPr>
                <w:b/>
                <w:bCs/>
                <w:sz w:val="22"/>
                <w:szCs w:val="22"/>
                <w:lang w:val="fr-CA"/>
              </w:rPr>
              <w:t>REMARQUE :</w:t>
            </w:r>
            <w:r w:rsidRPr="004359EB">
              <w:rPr>
                <w:bCs/>
                <w:sz w:val="22"/>
                <w:szCs w:val="22"/>
                <w:lang w:val="fr-CA"/>
              </w:rPr>
              <w:t xml:space="preserve"> Si vous voulez modifier une ordonnance de la cour rendue en vertu de la </w:t>
            </w:r>
            <w:r w:rsidRPr="004359EB">
              <w:rPr>
                <w:bCs/>
                <w:i/>
                <w:iCs/>
                <w:sz w:val="22"/>
                <w:szCs w:val="22"/>
                <w:lang w:val="fr-CA"/>
              </w:rPr>
              <w:t>Loi sur le divorce</w:t>
            </w:r>
            <w:r w:rsidRPr="004359EB">
              <w:rPr>
                <w:bCs/>
                <w:sz w:val="22"/>
                <w:szCs w:val="22"/>
                <w:lang w:val="fr-CA"/>
              </w:rPr>
              <w:t>, n</w:t>
            </w:r>
            <w:r w:rsidR="002B478D">
              <w:rPr>
                <w:bCs/>
                <w:sz w:val="22"/>
                <w:szCs w:val="22"/>
                <w:lang w:val="fr-CA"/>
              </w:rPr>
              <w:t>’</w:t>
            </w:r>
            <w:r w:rsidRPr="004359EB">
              <w:rPr>
                <w:bCs/>
                <w:sz w:val="22"/>
                <w:szCs w:val="22"/>
                <w:lang w:val="fr-CA"/>
              </w:rPr>
              <w:t xml:space="preserve">utilisez </w:t>
            </w:r>
            <w:r w:rsidRPr="004359EB">
              <w:rPr>
                <w:b/>
                <w:bCs/>
                <w:sz w:val="22"/>
                <w:szCs w:val="22"/>
                <w:u w:val="single"/>
                <w:lang w:val="fr-CA"/>
              </w:rPr>
              <w:t>pas</w:t>
            </w:r>
            <w:r w:rsidRPr="004359EB">
              <w:rPr>
                <w:bCs/>
                <w:sz w:val="22"/>
                <w:szCs w:val="22"/>
                <w:lang w:val="fr-CA"/>
              </w:rPr>
              <w:t xml:space="preserve"> ce formulaire. Vous </w:t>
            </w:r>
            <w:r w:rsidRPr="009E649D">
              <w:rPr>
                <w:b/>
                <w:bCs/>
                <w:sz w:val="22"/>
                <w:szCs w:val="22"/>
                <w:lang w:val="fr-CA"/>
              </w:rPr>
              <w:t>devez</w:t>
            </w:r>
            <w:r w:rsidRPr="004359EB">
              <w:rPr>
                <w:bCs/>
                <w:sz w:val="22"/>
                <w:szCs w:val="22"/>
                <w:lang w:val="fr-CA"/>
              </w:rPr>
              <w:t xml:space="preserve"> plutôt remplir le formulaire intitulé Avis de requête en modification (formulaire FD 59.12). </w:t>
            </w:r>
            <w:bookmarkEnd w:id="2"/>
          </w:p>
          <w:bookmarkEnd w:id="3"/>
          <w:p w14:paraId="63859433" w14:textId="12D94148" w:rsidR="00340949" w:rsidRPr="00076C3E" w:rsidRDefault="00340949" w:rsidP="00340949">
            <w:pPr>
              <w:rPr>
                <w:b/>
                <w:bCs/>
                <w:i/>
                <w:iCs/>
                <w:sz w:val="22"/>
                <w:szCs w:val="22"/>
                <w:lang w:val="fr-CA"/>
              </w:rPr>
            </w:pPr>
          </w:p>
        </w:tc>
      </w:tr>
      <w:tr w:rsidR="00AA2CF1" w14:paraId="5BC9ED2E" w14:textId="77777777" w:rsidTr="00BA23C2">
        <w:tc>
          <w:tcPr>
            <w:tcW w:w="9465" w:type="dxa"/>
            <w:tcBorders>
              <w:bottom w:val="single" w:sz="4" w:space="0" w:color="auto"/>
            </w:tcBorders>
          </w:tcPr>
          <w:p w14:paraId="0F9D673F" w14:textId="4E4F5897" w:rsidR="00695134" w:rsidRPr="00076C3E" w:rsidRDefault="00EC7C13" w:rsidP="001F2929">
            <w:pPr>
              <w:autoSpaceDE w:val="0"/>
              <w:autoSpaceDN w:val="0"/>
              <w:adjustRightInd w:val="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dispositions de contact et autorisation de demande de garde par une personne qui n</w:t>
            </w:r>
            <w:r w:rsidR="002B478D">
              <w:rPr>
                <w:rFonts w:eastAsia="MS Mincho"/>
                <w:sz w:val="22"/>
                <w:szCs w:val="22"/>
                <w:lang w:val="fr-CA"/>
              </w:rPr>
              <w:t>’</w:t>
            </w:r>
            <w:r w:rsidRPr="004359EB">
              <w:rPr>
                <w:rFonts w:eastAsia="MS Mincho"/>
                <w:sz w:val="22"/>
                <w:szCs w:val="22"/>
                <w:lang w:val="fr-CA"/>
              </w:rPr>
              <w:t xml:space="preserve">est </w:t>
            </w:r>
            <w:r w:rsidRPr="004359EB">
              <w:rPr>
                <w:rFonts w:eastAsia="MS Mincho"/>
                <w:i/>
                <w:iCs/>
                <w:sz w:val="22"/>
                <w:szCs w:val="22"/>
                <w:lang w:val="fr-CA"/>
              </w:rPr>
              <w:t xml:space="preserve">pas </w:t>
            </w:r>
            <w:r w:rsidRPr="004359EB">
              <w:rPr>
                <w:rFonts w:eastAsia="MS Mincho"/>
                <w:sz w:val="22"/>
                <w:szCs w:val="22"/>
                <w:lang w:val="fr-CA"/>
              </w:rPr>
              <w:t>un conjoint qui divorce (art.</w:t>
            </w:r>
            <w:r w:rsidR="002B478D">
              <w:rPr>
                <w:rFonts w:eastAsia="MS Mincho"/>
                <w:sz w:val="22"/>
                <w:szCs w:val="22"/>
                <w:lang w:val="fr-CA"/>
              </w:rPr>
              <w:t> </w:t>
            </w:r>
            <w:r w:rsidRPr="004359EB">
              <w:rPr>
                <w:rFonts w:eastAsia="MS Mincho"/>
                <w:sz w:val="22"/>
                <w:szCs w:val="22"/>
                <w:lang w:val="fr-CA"/>
              </w:rPr>
              <w:t>16.5 et 16.5</w:t>
            </w:r>
            <w:r w:rsidR="002B478D">
              <w:rPr>
                <w:rFonts w:eastAsia="MS Mincho"/>
                <w:sz w:val="22"/>
                <w:szCs w:val="22"/>
                <w:lang w:val="fr-CA"/>
              </w:rPr>
              <w:t xml:space="preserve"> </w:t>
            </w:r>
            <w:r w:rsidRPr="004359EB">
              <w:rPr>
                <w:rFonts w:eastAsia="MS Mincho"/>
                <w:sz w:val="22"/>
                <w:szCs w:val="22"/>
                <w:lang w:val="fr-CA"/>
              </w:rPr>
              <w:t>(3)) (p. ex., un grand-parent ou une autre personne importante pour l</w:t>
            </w:r>
            <w:r w:rsidR="002B478D">
              <w:rPr>
                <w:rFonts w:eastAsia="MS Mincho"/>
                <w:sz w:val="22"/>
                <w:szCs w:val="22"/>
                <w:lang w:val="fr-CA"/>
              </w:rPr>
              <w:t>’</w:t>
            </w:r>
            <w:r w:rsidRPr="004359EB">
              <w:rPr>
                <w:rFonts w:eastAsia="MS Mincho"/>
                <w:sz w:val="22"/>
                <w:szCs w:val="22"/>
                <w:lang w:val="fr-CA"/>
              </w:rPr>
              <w:t>enfant)</w:t>
            </w:r>
          </w:p>
          <w:p w14:paraId="248E9043" w14:textId="648E27AB" w:rsidR="00695134" w:rsidRPr="00076C3E" w:rsidRDefault="00EC7C13" w:rsidP="00695134">
            <w:pPr>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temps de contact </w:t>
            </w:r>
          </w:p>
          <w:p w14:paraId="70E5AF02" w14:textId="60E00153" w:rsidR="00695134" w:rsidRPr="00076C3E" w:rsidRDefault="00EC7C13" w:rsidP="00695134">
            <w:pPr>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interaction</w:t>
            </w:r>
          </w:p>
          <w:p w14:paraId="0C9FABCA" w14:textId="77777777" w:rsidR="00695134" w:rsidRPr="00076C3E" w:rsidRDefault="00695134" w:rsidP="001F2929">
            <w:pPr>
              <w:autoSpaceDE w:val="0"/>
              <w:autoSpaceDN w:val="0"/>
              <w:adjustRightInd w:val="0"/>
              <w:rPr>
                <w:rFonts w:ascii="Segoe UI Symbol" w:eastAsia="MS Mincho" w:hAnsi="Segoe UI Symbol" w:cs="Segoe UI Symbol"/>
                <w:sz w:val="22"/>
                <w:szCs w:val="22"/>
                <w:lang w:val="fr-CA"/>
              </w:rPr>
            </w:pPr>
          </w:p>
          <w:p w14:paraId="4B449AE5" w14:textId="3462EF5B" w:rsidR="00416071" w:rsidRPr="00076C3E" w:rsidRDefault="00EC7C13" w:rsidP="00416071">
            <w:pPr>
              <w:autoSpaceDE w:val="0"/>
              <w:autoSpaceDN w:val="0"/>
              <w:adjustRightInd w:val="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dispositions de contact et autorisation de demande de garde par une personne qui n</w:t>
            </w:r>
            <w:r w:rsidR="002B478D">
              <w:rPr>
                <w:rFonts w:eastAsia="MS Mincho"/>
                <w:sz w:val="22"/>
                <w:szCs w:val="22"/>
                <w:lang w:val="fr-CA"/>
              </w:rPr>
              <w:t>’</w:t>
            </w:r>
            <w:r w:rsidRPr="004359EB">
              <w:rPr>
                <w:rFonts w:eastAsia="MS Mincho"/>
                <w:sz w:val="22"/>
                <w:szCs w:val="22"/>
                <w:lang w:val="fr-CA"/>
              </w:rPr>
              <w:t xml:space="preserve">est </w:t>
            </w:r>
            <w:r w:rsidRPr="004359EB">
              <w:rPr>
                <w:rFonts w:eastAsia="MS Mincho"/>
                <w:i/>
                <w:iCs/>
                <w:sz w:val="22"/>
                <w:szCs w:val="22"/>
                <w:lang w:val="fr-CA"/>
              </w:rPr>
              <w:t xml:space="preserve">pas </w:t>
            </w:r>
            <w:r w:rsidRPr="004359EB">
              <w:rPr>
                <w:rFonts w:eastAsia="MS Mincho"/>
                <w:sz w:val="22"/>
                <w:szCs w:val="22"/>
                <w:lang w:val="fr-CA"/>
              </w:rPr>
              <w:t>un conjoint qui divorce</w:t>
            </w:r>
            <w:r w:rsidR="00FA2D24">
              <w:rPr>
                <w:rFonts w:eastAsia="MS Mincho"/>
                <w:sz w:val="22"/>
                <w:szCs w:val="22"/>
                <w:lang w:val="fr-CA"/>
              </w:rPr>
              <w:t>,</w:t>
            </w:r>
            <w:r w:rsidRPr="004359EB">
              <w:rPr>
                <w:rFonts w:eastAsia="MS Mincho"/>
                <w:sz w:val="22"/>
                <w:szCs w:val="22"/>
                <w:lang w:val="fr-CA"/>
              </w:rPr>
              <w:t xml:space="preserve"> mais qui est un parent, une personne qui remplace un parent, ou une personne qui a l</w:t>
            </w:r>
            <w:r w:rsidR="002B478D">
              <w:rPr>
                <w:rFonts w:eastAsia="MS Mincho"/>
                <w:sz w:val="22"/>
                <w:szCs w:val="22"/>
                <w:lang w:val="fr-CA"/>
              </w:rPr>
              <w:t>’</w:t>
            </w:r>
            <w:r w:rsidRPr="004359EB">
              <w:rPr>
                <w:rFonts w:eastAsia="MS Mincho"/>
                <w:sz w:val="22"/>
                <w:szCs w:val="22"/>
                <w:lang w:val="fr-CA"/>
              </w:rPr>
              <w:t>int</w:t>
            </w:r>
            <w:r w:rsidR="002B478D">
              <w:rPr>
                <w:rFonts w:eastAsia="MS Mincho"/>
                <w:sz w:val="22"/>
                <w:szCs w:val="22"/>
                <w:lang w:val="fr-CA"/>
              </w:rPr>
              <w:t>ention de remplacer un parent (art</w:t>
            </w:r>
            <w:r w:rsidRPr="004359EB">
              <w:rPr>
                <w:rFonts w:eastAsia="MS Mincho"/>
                <w:sz w:val="22"/>
                <w:szCs w:val="22"/>
                <w:lang w:val="fr-CA"/>
              </w:rPr>
              <w:t>.</w:t>
            </w:r>
            <w:r w:rsidR="002B478D">
              <w:rPr>
                <w:rFonts w:eastAsia="MS Mincho"/>
                <w:sz w:val="22"/>
                <w:szCs w:val="22"/>
                <w:lang w:val="fr-CA"/>
              </w:rPr>
              <w:t> </w:t>
            </w:r>
            <w:r w:rsidRPr="004359EB">
              <w:rPr>
                <w:rFonts w:eastAsia="MS Mincho"/>
                <w:sz w:val="22"/>
                <w:szCs w:val="22"/>
                <w:lang w:val="fr-CA"/>
              </w:rPr>
              <w:t>16.1 et 16.1</w:t>
            </w:r>
            <w:r w:rsidR="002B478D">
              <w:rPr>
                <w:rFonts w:eastAsia="MS Mincho"/>
                <w:sz w:val="22"/>
                <w:szCs w:val="22"/>
                <w:lang w:val="fr-CA"/>
              </w:rPr>
              <w:t xml:space="preserve"> </w:t>
            </w:r>
            <w:r w:rsidRPr="004359EB">
              <w:rPr>
                <w:rFonts w:eastAsia="MS Mincho"/>
                <w:sz w:val="22"/>
                <w:szCs w:val="22"/>
                <w:lang w:val="fr-CA"/>
              </w:rPr>
              <w:t xml:space="preserve">(3)) </w:t>
            </w:r>
          </w:p>
          <w:p w14:paraId="225228CD" w14:textId="51C5A68C" w:rsidR="00416071" w:rsidRPr="00076C3E" w:rsidRDefault="00EC7C13" w:rsidP="00416071">
            <w:pPr>
              <w:autoSpaceDE w:val="0"/>
              <w:autoSpaceDN w:val="0"/>
              <w:adjustRightInd w:val="0"/>
              <w:rPr>
                <w:rFonts w:eastAsia="MS Mincho"/>
                <w:sz w:val="22"/>
                <w:szCs w:val="22"/>
                <w:lang w:val="fr-CA"/>
              </w:rPr>
            </w:pPr>
            <w:r w:rsidRPr="004359EB">
              <w:rPr>
                <w:rFonts w:eastAsia="MS Mincho"/>
                <w:sz w:val="22"/>
                <w:szCs w:val="22"/>
                <w:lang w:val="fr-CA"/>
              </w:rPr>
              <w:t>(p. ex., un grand-parent ou une autre personne qui est comme un parent auprès de l</w:t>
            </w:r>
            <w:r w:rsidR="002B478D">
              <w:rPr>
                <w:rFonts w:eastAsia="MS Mincho"/>
                <w:sz w:val="22"/>
                <w:szCs w:val="22"/>
                <w:lang w:val="fr-CA"/>
              </w:rPr>
              <w:t>’</w:t>
            </w:r>
            <w:r w:rsidRPr="004359EB">
              <w:rPr>
                <w:rFonts w:eastAsia="MS Mincho"/>
                <w:sz w:val="22"/>
                <w:szCs w:val="22"/>
                <w:lang w:val="fr-CA"/>
              </w:rPr>
              <w:t>enfant, ou souhaite l</w:t>
            </w:r>
            <w:r w:rsidR="002B478D">
              <w:rPr>
                <w:rFonts w:eastAsia="MS Mincho"/>
                <w:sz w:val="22"/>
                <w:szCs w:val="22"/>
                <w:lang w:val="fr-CA"/>
              </w:rPr>
              <w:t>’</w:t>
            </w:r>
            <w:r w:rsidRPr="004359EB">
              <w:rPr>
                <w:rFonts w:eastAsia="MS Mincho"/>
                <w:sz w:val="22"/>
                <w:szCs w:val="22"/>
                <w:lang w:val="fr-CA"/>
              </w:rPr>
              <w:t>être)</w:t>
            </w:r>
          </w:p>
          <w:p w14:paraId="6795CA77" w14:textId="44F3FB37" w:rsidR="00695134" w:rsidRPr="00076C3E" w:rsidRDefault="00EC7C13" w:rsidP="00695134">
            <w:pPr>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temps parental </w:t>
            </w:r>
          </w:p>
          <w:p w14:paraId="05C13A5E" w14:textId="5D7F7A18" w:rsidR="00695134" w:rsidRPr="00076C3E" w:rsidRDefault="00EC7C13" w:rsidP="00695134">
            <w:pPr>
              <w:autoSpaceDE w:val="0"/>
              <w:autoSpaceDN w:val="0"/>
              <w:adjustRightInd w:val="0"/>
              <w:ind w:left="720"/>
              <w:rPr>
                <w:rFonts w:eastAsia="MS Mincho"/>
                <w:sz w:val="22"/>
                <w:szCs w:val="22"/>
                <w:lang w:val="fr-CA"/>
              </w:rPr>
            </w:pPr>
            <w:r w:rsidRPr="004359EB">
              <w:rPr>
                <w:rFonts w:ascii="Segoe UI Symbol" w:eastAsia="MS Mincho" w:hAnsi="Segoe UI Symbol" w:cs="Segoe UI Symbol"/>
                <w:sz w:val="22"/>
                <w:szCs w:val="22"/>
                <w:lang w:val="fr-CA"/>
              </w:rPr>
              <w:t>☐</w:t>
            </w:r>
            <w:r w:rsidRPr="004359EB">
              <w:rPr>
                <w:rFonts w:eastAsia="MS Mincho"/>
                <w:sz w:val="22"/>
                <w:szCs w:val="22"/>
                <w:lang w:val="fr-CA"/>
              </w:rPr>
              <w:t xml:space="preserve"> responsabilité de prise de décisions</w:t>
            </w:r>
          </w:p>
          <w:p w14:paraId="299AC3F5" w14:textId="77777777" w:rsidR="00695134" w:rsidRPr="00076C3E" w:rsidRDefault="00695134" w:rsidP="001F2929">
            <w:pPr>
              <w:autoSpaceDE w:val="0"/>
              <w:autoSpaceDN w:val="0"/>
              <w:adjustRightInd w:val="0"/>
              <w:rPr>
                <w:rFonts w:eastAsia="MS Mincho"/>
                <w:sz w:val="22"/>
                <w:szCs w:val="22"/>
                <w:lang w:val="fr-CA"/>
              </w:rPr>
            </w:pPr>
          </w:p>
          <w:p w14:paraId="315C61DA" w14:textId="36C17106" w:rsidR="00695134" w:rsidRPr="00076C3E" w:rsidRDefault="00EC7C13" w:rsidP="00695134">
            <w:pPr>
              <w:spacing w:after="120"/>
              <w:rPr>
                <w:sz w:val="22"/>
                <w:szCs w:val="22"/>
                <w:lang w:val="fr-CA"/>
              </w:rPr>
            </w:pPr>
            <w:r w:rsidRPr="004359EB">
              <w:rPr>
                <w:sz w:val="22"/>
                <w:szCs w:val="22"/>
                <w:lang w:val="fr-CA"/>
              </w:rPr>
              <w:t>□ autre [donner des précisions, y compris le(s) numéro(s) d</w:t>
            </w:r>
            <w:r w:rsidR="002B478D">
              <w:rPr>
                <w:sz w:val="22"/>
                <w:szCs w:val="22"/>
                <w:lang w:val="fr-CA"/>
              </w:rPr>
              <w:t>’</w:t>
            </w:r>
            <w:r w:rsidRPr="004359EB">
              <w:rPr>
                <w:sz w:val="22"/>
                <w:szCs w:val="22"/>
                <w:lang w:val="fr-CA"/>
              </w:rPr>
              <w:t>article]</w:t>
            </w:r>
            <w:r w:rsidR="00DA7003" w:rsidRPr="004359EB">
              <w:rPr>
                <w:sz w:val="22"/>
                <w:szCs w:val="22"/>
                <w:lang w:val="fr-CA"/>
              </w:rPr>
              <w:t xml:space="preserve"> </w:t>
            </w:r>
            <w:r w:rsidRPr="004359EB">
              <w:rPr>
                <w:sz w:val="22"/>
                <w:szCs w:val="22"/>
                <w:lang w:val="fr-CA"/>
              </w:rPr>
              <w:t>______________________</w:t>
            </w:r>
            <w:r w:rsidR="009038AE">
              <w:rPr>
                <w:sz w:val="22"/>
                <w:szCs w:val="22"/>
                <w:lang w:val="fr-CA"/>
              </w:rPr>
              <w:t>________________________________</w:t>
            </w:r>
            <w:r w:rsidR="00DA7003">
              <w:rPr>
                <w:sz w:val="22"/>
                <w:szCs w:val="22"/>
                <w:lang w:val="fr-CA"/>
              </w:rPr>
              <w:t>_____________________</w:t>
            </w:r>
            <w:r w:rsidR="009038AE">
              <w:rPr>
                <w:sz w:val="22"/>
                <w:szCs w:val="22"/>
                <w:lang w:val="fr-CA"/>
              </w:rPr>
              <w:t>_________</w:t>
            </w:r>
          </w:p>
          <w:p w14:paraId="4022A57D" w14:textId="77777777" w:rsidR="00695134" w:rsidRPr="004359EB" w:rsidRDefault="00EC7C13" w:rsidP="00695134">
            <w:pPr>
              <w:spacing w:after="120"/>
              <w:rPr>
                <w:sz w:val="22"/>
                <w:szCs w:val="22"/>
              </w:rPr>
            </w:pPr>
            <w:r w:rsidRPr="004359EB">
              <w:rPr>
                <w:sz w:val="22"/>
                <w:szCs w:val="22"/>
                <w:lang w:val="fr-CA"/>
              </w:rPr>
              <w:t>____________________________________________________________________________________</w:t>
            </w:r>
          </w:p>
          <w:p w14:paraId="388830EE" w14:textId="0C337638" w:rsidR="00695134" w:rsidRPr="004359EB" w:rsidRDefault="00EC7C13" w:rsidP="00695134">
            <w:pPr>
              <w:autoSpaceDE w:val="0"/>
              <w:autoSpaceDN w:val="0"/>
              <w:adjustRightInd w:val="0"/>
              <w:rPr>
                <w:rFonts w:eastAsia="MS Mincho"/>
                <w:sz w:val="22"/>
                <w:szCs w:val="22"/>
                <w:lang w:val="en-GB"/>
              </w:rPr>
            </w:pPr>
            <w:r w:rsidRPr="004359EB">
              <w:rPr>
                <w:sz w:val="22"/>
                <w:szCs w:val="22"/>
                <w:lang w:val="fr-CA"/>
              </w:rPr>
              <w:t>____________________________________________________________________________________</w:t>
            </w:r>
          </w:p>
        </w:tc>
      </w:tr>
      <w:bookmarkEnd w:id="4"/>
    </w:tbl>
    <w:p w14:paraId="297BBEDB" w14:textId="749B2688" w:rsidR="00EC21F5" w:rsidRDefault="00EC21F5" w:rsidP="003E31A1">
      <w:pPr>
        <w:spacing w:after="0" w:line="240" w:lineRule="auto"/>
        <w:contextualSpacing/>
        <w:rPr>
          <w:rFonts w:ascii="Times New Roman" w:eastAsia="Times New Roman" w:hAnsi="Times New Roman" w:cs="Times New Roman"/>
        </w:rPr>
      </w:pPr>
    </w:p>
    <w:p w14:paraId="32ACB96B" w14:textId="77777777" w:rsidR="00076C3E" w:rsidRPr="004359EB" w:rsidRDefault="00076C3E" w:rsidP="003E31A1">
      <w:pPr>
        <w:spacing w:after="0" w:line="240" w:lineRule="auto"/>
        <w:contextualSpacing/>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463"/>
      </w:tblGrid>
      <w:tr w:rsidR="00AA2CF1" w:rsidRPr="00C6179D" w14:paraId="2602938E" w14:textId="77777777" w:rsidTr="00BF0660">
        <w:tc>
          <w:tcPr>
            <w:tcW w:w="9606" w:type="dxa"/>
            <w:shd w:val="pct12" w:color="auto" w:fill="auto"/>
          </w:tcPr>
          <w:p w14:paraId="30396C75" w14:textId="3070AE80" w:rsidR="00C03953" w:rsidRPr="00076C3E" w:rsidRDefault="00EC7C13" w:rsidP="003746CE">
            <w:pPr>
              <w:rPr>
                <w:i/>
                <w:iCs/>
                <w:sz w:val="22"/>
                <w:szCs w:val="22"/>
                <w:lang w:val="fr-CA"/>
              </w:rPr>
            </w:pPr>
            <w:r w:rsidRPr="004359EB">
              <w:rPr>
                <w:b/>
                <w:bCs/>
                <w:sz w:val="22"/>
                <w:szCs w:val="22"/>
                <w:lang w:val="fr-CA"/>
              </w:rPr>
              <w:t>PARTIE</w:t>
            </w:r>
            <w:r w:rsidR="002B478D">
              <w:rPr>
                <w:b/>
                <w:bCs/>
                <w:sz w:val="22"/>
                <w:szCs w:val="22"/>
                <w:lang w:val="fr-CA"/>
              </w:rPr>
              <w:t> </w:t>
            </w:r>
            <w:r w:rsidRPr="004359EB">
              <w:rPr>
                <w:b/>
                <w:bCs/>
                <w:sz w:val="22"/>
                <w:szCs w:val="22"/>
                <w:lang w:val="fr-CA"/>
              </w:rPr>
              <w:t>IV :</w:t>
            </w:r>
            <w:r w:rsidRPr="004359EB">
              <w:rPr>
                <w:bCs/>
                <w:sz w:val="22"/>
                <w:szCs w:val="22"/>
                <w:lang w:val="fr-CA"/>
              </w:rPr>
              <w:t xml:space="preserve"> </w:t>
            </w:r>
            <w:r w:rsidRPr="004359EB">
              <w:rPr>
                <w:sz w:val="40"/>
                <w:szCs w:val="40"/>
                <w:lang w:val="fr-CA"/>
              </w:rPr>
              <w:t>□</w:t>
            </w:r>
            <w:r w:rsidRPr="004359EB">
              <w:rPr>
                <w:b/>
                <w:bCs/>
                <w:sz w:val="22"/>
                <w:szCs w:val="22"/>
                <w:lang w:val="fr-CA"/>
              </w:rPr>
              <w:t xml:space="preserve"> Autre </w:t>
            </w:r>
            <w:r w:rsidRPr="004359EB">
              <w:rPr>
                <w:bCs/>
                <w:sz w:val="22"/>
                <w:szCs w:val="22"/>
                <w:lang w:val="fr-CA"/>
              </w:rPr>
              <w:t>(Cette partie peut s</w:t>
            </w:r>
            <w:r w:rsidR="002B478D">
              <w:rPr>
                <w:bCs/>
                <w:sz w:val="22"/>
                <w:szCs w:val="22"/>
                <w:lang w:val="fr-CA"/>
              </w:rPr>
              <w:t>’</w:t>
            </w:r>
            <w:r w:rsidRPr="004359EB">
              <w:rPr>
                <w:bCs/>
                <w:sz w:val="22"/>
                <w:szCs w:val="22"/>
                <w:lang w:val="fr-CA"/>
              </w:rPr>
              <w:t>appliquer si la mesure réparatoire q</w:t>
            </w:r>
            <w:r w:rsidRPr="0099485D">
              <w:rPr>
                <w:bCs/>
                <w:sz w:val="22"/>
                <w:szCs w:val="22"/>
                <w:lang w:val="fr-CA"/>
              </w:rPr>
              <w:t xml:space="preserve">ue </w:t>
            </w:r>
            <w:r w:rsidR="00034757" w:rsidRPr="0099485D">
              <w:rPr>
                <w:bCs/>
                <w:sz w:val="22"/>
                <w:szCs w:val="22"/>
                <w:lang w:val="fr-CA"/>
              </w:rPr>
              <w:t xml:space="preserve">vous </w:t>
            </w:r>
            <w:r w:rsidRPr="0099485D">
              <w:rPr>
                <w:bCs/>
                <w:sz w:val="22"/>
                <w:szCs w:val="22"/>
                <w:lang w:val="fr-CA"/>
              </w:rPr>
              <w:t>sollicitez n</w:t>
            </w:r>
            <w:r w:rsidR="002B478D" w:rsidRPr="0099485D">
              <w:rPr>
                <w:bCs/>
                <w:sz w:val="22"/>
                <w:szCs w:val="22"/>
                <w:lang w:val="fr-CA"/>
              </w:rPr>
              <w:t>’</w:t>
            </w:r>
            <w:r w:rsidRPr="0099485D">
              <w:rPr>
                <w:bCs/>
                <w:sz w:val="22"/>
                <w:szCs w:val="22"/>
                <w:lang w:val="fr-CA"/>
              </w:rPr>
              <w:t xml:space="preserve">est pas indiquée ci-dessus. Exemples : mesure réparatoire en vertu des lois intitulées </w:t>
            </w:r>
            <w:r w:rsidRPr="0099485D">
              <w:rPr>
                <w:bCs/>
                <w:i/>
                <w:iCs/>
                <w:sz w:val="22"/>
                <w:szCs w:val="22"/>
                <w:lang w:val="fr-CA"/>
              </w:rPr>
              <w:t xml:space="preserve">Vital Statistics Act </w:t>
            </w:r>
            <w:r w:rsidRPr="0099485D">
              <w:rPr>
                <w:bCs/>
                <w:sz w:val="22"/>
                <w:szCs w:val="22"/>
                <w:lang w:val="fr-CA"/>
              </w:rPr>
              <w:t xml:space="preserve">ou </w:t>
            </w:r>
            <w:r w:rsidRPr="0099485D">
              <w:rPr>
                <w:bCs/>
                <w:i/>
                <w:iCs/>
                <w:sz w:val="22"/>
                <w:szCs w:val="22"/>
                <w:lang w:val="fr-CA"/>
              </w:rPr>
              <w:t>Change of Name Act</w:t>
            </w:r>
            <w:r w:rsidRPr="0099485D">
              <w:rPr>
                <w:bCs/>
                <w:sz w:val="22"/>
                <w:szCs w:val="22"/>
                <w:lang w:val="fr-CA"/>
              </w:rPr>
              <w:t>, d</w:t>
            </w:r>
            <w:r w:rsidR="002B478D" w:rsidRPr="0099485D">
              <w:rPr>
                <w:bCs/>
                <w:sz w:val="22"/>
                <w:szCs w:val="22"/>
                <w:lang w:val="fr-CA"/>
              </w:rPr>
              <w:t>’</w:t>
            </w:r>
            <w:r w:rsidRPr="0099485D">
              <w:rPr>
                <w:bCs/>
                <w:sz w:val="22"/>
                <w:szCs w:val="22"/>
                <w:lang w:val="fr-CA"/>
              </w:rPr>
              <w:t>une fiducie constructoire/d</w:t>
            </w:r>
            <w:r w:rsidR="002B478D" w:rsidRPr="0099485D">
              <w:rPr>
                <w:bCs/>
                <w:sz w:val="22"/>
                <w:szCs w:val="22"/>
                <w:lang w:val="fr-CA"/>
              </w:rPr>
              <w:t>’</w:t>
            </w:r>
            <w:r w:rsidRPr="0099485D">
              <w:rPr>
                <w:bCs/>
                <w:sz w:val="22"/>
                <w:szCs w:val="22"/>
                <w:lang w:val="fr-CA"/>
              </w:rPr>
              <w:t>un enrichissement injustifié, ou d</w:t>
            </w:r>
            <w:r w:rsidR="002B478D" w:rsidRPr="0099485D">
              <w:rPr>
                <w:bCs/>
                <w:sz w:val="22"/>
                <w:szCs w:val="22"/>
                <w:lang w:val="fr-CA"/>
              </w:rPr>
              <w:t>’</w:t>
            </w:r>
            <w:r w:rsidRPr="0099485D">
              <w:rPr>
                <w:bCs/>
                <w:sz w:val="22"/>
                <w:szCs w:val="22"/>
                <w:lang w:val="fr-CA"/>
              </w:rPr>
              <w:t>une</w:t>
            </w:r>
            <w:r w:rsidRPr="004359EB">
              <w:rPr>
                <w:bCs/>
                <w:sz w:val="22"/>
                <w:szCs w:val="22"/>
                <w:lang w:val="fr-CA"/>
              </w:rPr>
              <w:t xml:space="preserve"> autre autorité. Pour remplir cette partie, veuillez cocher cette case et remplir ce qui suit.)</w:t>
            </w:r>
          </w:p>
        </w:tc>
      </w:tr>
      <w:tr w:rsidR="00AA2CF1" w14:paraId="2AC7E899" w14:textId="77777777" w:rsidTr="00BF0660">
        <w:tc>
          <w:tcPr>
            <w:tcW w:w="9606" w:type="dxa"/>
          </w:tcPr>
          <w:p w14:paraId="4BE37A43" w14:textId="77777777" w:rsidR="00C03953" w:rsidRPr="00076C3E" w:rsidRDefault="00EC7C13" w:rsidP="003746CE">
            <w:pPr>
              <w:rPr>
                <w:sz w:val="22"/>
                <w:szCs w:val="22"/>
                <w:lang w:val="fr-CA"/>
              </w:rPr>
            </w:pPr>
            <w:r w:rsidRPr="004359EB">
              <w:rPr>
                <w:sz w:val="32"/>
                <w:szCs w:val="32"/>
                <w:lang w:val="fr-CA"/>
              </w:rPr>
              <w:t>□</w:t>
            </w:r>
            <w:r w:rsidRPr="004359EB">
              <w:rPr>
                <w:sz w:val="22"/>
                <w:szCs w:val="22"/>
                <w:lang w:val="fr-CA"/>
              </w:rPr>
              <w:t xml:space="preserve"> dépens</w:t>
            </w:r>
          </w:p>
          <w:p w14:paraId="70D647B6" w14:textId="3619C2FB" w:rsidR="00C03953" w:rsidRPr="00076C3E" w:rsidRDefault="00EC7C13" w:rsidP="00DB3D56">
            <w:pPr>
              <w:spacing w:after="120"/>
              <w:rPr>
                <w:sz w:val="22"/>
                <w:szCs w:val="22"/>
                <w:lang w:val="fr-CA"/>
              </w:rPr>
            </w:pPr>
            <w:r w:rsidRPr="004359EB">
              <w:rPr>
                <w:sz w:val="32"/>
                <w:szCs w:val="32"/>
                <w:lang w:val="fr-CA"/>
              </w:rPr>
              <w:t xml:space="preserve">□ </w:t>
            </w:r>
            <w:r w:rsidRPr="004359EB">
              <w:rPr>
                <w:sz w:val="22"/>
                <w:szCs w:val="22"/>
                <w:lang w:val="fr-CA"/>
              </w:rPr>
              <w:t>autre [donner des précisions, y compri</w:t>
            </w:r>
            <w:r w:rsidR="002B478D">
              <w:rPr>
                <w:sz w:val="22"/>
                <w:szCs w:val="22"/>
                <w:lang w:val="fr-CA"/>
              </w:rPr>
              <w:t>s le texte législatif ou tout</w:t>
            </w:r>
            <w:r w:rsidRPr="004359EB">
              <w:rPr>
                <w:sz w:val="22"/>
                <w:szCs w:val="22"/>
                <w:lang w:val="fr-CA"/>
              </w:rPr>
              <w:t xml:space="preserve"> autre fondement juridique pour la mesure réparatoire sollicitée]</w:t>
            </w:r>
            <w:r w:rsidR="00DA7003">
              <w:rPr>
                <w:sz w:val="22"/>
                <w:szCs w:val="22"/>
                <w:lang w:val="fr-CA"/>
              </w:rPr>
              <w:t xml:space="preserve"> </w:t>
            </w:r>
            <w:r w:rsidRPr="004359EB">
              <w:rPr>
                <w:sz w:val="22"/>
                <w:szCs w:val="22"/>
                <w:lang w:val="fr-CA"/>
              </w:rPr>
              <w:t>______________</w:t>
            </w:r>
            <w:r w:rsidR="009038AE">
              <w:rPr>
                <w:sz w:val="22"/>
                <w:szCs w:val="22"/>
                <w:lang w:val="fr-CA"/>
              </w:rPr>
              <w:t>______________________________________________</w:t>
            </w:r>
            <w:r w:rsidRPr="004359EB">
              <w:rPr>
                <w:sz w:val="22"/>
                <w:szCs w:val="22"/>
                <w:lang w:val="fr-CA"/>
              </w:rPr>
              <w:t xml:space="preserve"> ___________________________________________________________________________________</w:t>
            </w:r>
          </w:p>
          <w:p w14:paraId="5119B85D" w14:textId="4016AA85" w:rsidR="00DB3D56" w:rsidRPr="004359EB" w:rsidRDefault="00EC7C13" w:rsidP="00DB3D56">
            <w:pPr>
              <w:spacing w:after="120"/>
              <w:rPr>
                <w:sz w:val="22"/>
                <w:szCs w:val="22"/>
              </w:rPr>
            </w:pPr>
            <w:r w:rsidRPr="004359EB">
              <w:rPr>
                <w:sz w:val="22"/>
                <w:szCs w:val="22"/>
                <w:lang w:val="fr-CA"/>
              </w:rPr>
              <w:t>__________________________________________________________________________________</w:t>
            </w:r>
            <w:r w:rsidR="009038AE">
              <w:rPr>
                <w:sz w:val="22"/>
                <w:szCs w:val="22"/>
                <w:lang w:val="fr-CA"/>
              </w:rPr>
              <w:t>_</w:t>
            </w:r>
          </w:p>
          <w:p w14:paraId="385B89F2" w14:textId="77777777" w:rsidR="00C03953" w:rsidRPr="004359EB" w:rsidRDefault="00C03953" w:rsidP="00DB3D56">
            <w:pPr>
              <w:spacing w:after="120"/>
              <w:rPr>
                <w:sz w:val="22"/>
                <w:szCs w:val="22"/>
              </w:rPr>
            </w:pPr>
          </w:p>
        </w:tc>
      </w:tr>
    </w:tbl>
    <w:p w14:paraId="4152F1AD" w14:textId="77777777" w:rsidR="00C03953" w:rsidRPr="004359EB" w:rsidRDefault="00C03953" w:rsidP="003E31A1">
      <w:pPr>
        <w:spacing w:after="0" w:line="240" w:lineRule="auto"/>
        <w:contextualSpacing/>
        <w:rPr>
          <w:rFonts w:ascii="Times New Roman" w:eastAsia="Times New Roman" w:hAnsi="Times New Roman" w:cs="Times New Roman"/>
          <w:sz w:val="24"/>
          <w:szCs w:val="24"/>
        </w:rPr>
      </w:pPr>
    </w:p>
    <w:p w14:paraId="018DEEA7" w14:textId="688A8620" w:rsidR="00894910" w:rsidRPr="00076C3E" w:rsidRDefault="00EC7C13" w:rsidP="00744297">
      <w:pPr>
        <w:tabs>
          <w:tab w:val="left" w:pos="9475"/>
        </w:tabs>
        <w:autoSpaceDE w:val="0"/>
        <w:autoSpaceDN w:val="0"/>
        <w:adjustRightInd w:val="0"/>
        <w:spacing w:after="0" w:line="240" w:lineRule="auto"/>
        <w:rPr>
          <w:rFonts w:ascii="Times New Roman" w:hAnsi="Times New Roman" w:cs="Times New Roman"/>
          <w:sz w:val="24"/>
          <w:szCs w:val="24"/>
          <w:lang w:val="fr-CA"/>
        </w:rPr>
      </w:pPr>
      <w:r w:rsidRPr="004359EB">
        <w:rPr>
          <w:rFonts w:ascii="Times New Roman" w:hAnsi="Times New Roman" w:cs="Times New Roman"/>
          <w:sz w:val="24"/>
          <w:szCs w:val="24"/>
          <w:lang w:val="fr-CA"/>
        </w:rPr>
        <w:t xml:space="preserve">Le requérant a introduit cette requête en présentant cet avis à la date attestée par le fonctionnaire de la cour. </w:t>
      </w:r>
    </w:p>
    <w:p w14:paraId="0826EF29" w14:textId="1BA059E5" w:rsidR="009038AE" w:rsidRDefault="009038AE" w:rsidP="00334020">
      <w:pPr>
        <w:spacing w:after="0" w:line="240" w:lineRule="auto"/>
        <w:rPr>
          <w:rFonts w:ascii="Times New Roman" w:hAnsi="Times New Roman" w:cs="Times New Roman"/>
          <w:bCs/>
          <w:sz w:val="24"/>
          <w:szCs w:val="24"/>
          <w:lang w:val="fr-CA"/>
        </w:rPr>
      </w:pPr>
    </w:p>
    <w:p w14:paraId="71A56AC0" w14:textId="71FD294E" w:rsidR="009E649D" w:rsidRDefault="009E649D" w:rsidP="00334020">
      <w:pPr>
        <w:spacing w:after="0" w:line="240" w:lineRule="auto"/>
        <w:rPr>
          <w:rFonts w:ascii="Times New Roman" w:hAnsi="Times New Roman" w:cs="Times New Roman"/>
          <w:bCs/>
          <w:sz w:val="24"/>
          <w:szCs w:val="24"/>
          <w:lang w:val="fr-CA"/>
        </w:rPr>
      </w:pPr>
    </w:p>
    <w:p w14:paraId="1826825C" w14:textId="1863C1FD" w:rsidR="009E649D" w:rsidRDefault="009E649D" w:rsidP="00334020">
      <w:pPr>
        <w:spacing w:after="0" w:line="240" w:lineRule="auto"/>
        <w:rPr>
          <w:rFonts w:ascii="Times New Roman" w:hAnsi="Times New Roman" w:cs="Times New Roman"/>
          <w:bCs/>
          <w:sz w:val="24"/>
          <w:szCs w:val="24"/>
          <w:lang w:val="fr-CA"/>
        </w:rPr>
      </w:pPr>
    </w:p>
    <w:p w14:paraId="4615D416" w14:textId="77777777" w:rsidR="009E649D" w:rsidRPr="00076C3E" w:rsidRDefault="009E649D" w:rsidP="00334020">
      <w:pPr>
        <w:spacing w:after="0" w:line="240" w:lineRule="auto"/>
        <w:rPr>
          <w:rFonts w:ascii="Times New Roman" w:hAnsi="Times New Roman" w:cs="Times New Roman"/>
          <w:bCs/>
          <w:sz w:val="24"/>
          <w:szCs w:val="24"/>
          <w:lang w:val="fr-CA"/>
        </w:rPr>
      </w:pPr>
    </w:p>
    <w:p w14:paraId="747813D9" w14:textId="77777777" w:rsidR="001B3030" w:rsidRPr="00076C3E" w:rsidRDefault="00EC7C13" w:rsidP="00246432">
      <w:pPr>
        <w:spacing w:after="0" w:line="240" w:lineRule="auto"/>
        <w:rPr>
          <w:rFonts w:ascii="Times New Roman" w:hAnsi="Times New Roman" w:cs="Times New Roman"/>
          <w:b/>
          <w:bCs/>
          <w:sz w:val="24"/>
          <w:szCs w:val="24"/>
          <w:lang w:val="fr-CA"/>
        </w:rPr>
      </w:pPr>
      <w:r w:rsidRPr="004359EB">
        <w:rPr>
          <w:rFonts w:ascii="Times New Roman" w:hAnsi="Times New Roman" w:cs="Times New Roman"/>
          <w:b/>
          <w:bCs/>
          <w:sz w:val="24"/>
          <w:szCs w:val="24"/>
          <w:lang w:val="fr-CA"/>
        </w:rPr>
        <w:lastRenderedPageBreak/>
        <w:t>Autres instances et ordonnances pertinentes</w:t>
      </w:r>
      <w:r w:rsidRPr="004359EB">
        <w:rPr>
          <w:rFonts w:ascii="Times New Roman" w:hAnsi="Times New Roman" w:cs="Times New Roman"/>
          <w:bCs/>
          <w:sz w:val="24"/>
          <w:szCs w:val="24"/>
          <w:lang w:val="fr-CA"/>
        </w:rPr>
        <w:t xml:space="preserve"> </w:t>
      </w:r>
    </w:p>
    <w:p w14:paraId="3D9E6810" w14:textId="4366BB4F" w:rsidR="001B3030" w:rsidRPr="00076C3E" w:rsidRDefault="00EC7C13" w:rsidP="00246432">
      <w:pPr>
        <w:spacing w:after="0" w:line="240" w:lineRule="auto"/>
        <w:rPr>
          <w:rFonts w:ascii="Times New Roman" w:hAnsi="Times New Roman" w:cs="Times New Roman"/>
          <w:b/>
          <w:bCs/>
          <w:sz w:val="24"/>
          <w:szCs w:val="24"/>
          <w:lang w:val="fr-CA"/>
        </w:rPr>
      </w:pPr>
      <w:bookmarkStart w:id="5" w:name="_Hlk59194935"/>
      <w:r w:rsidRPr="004359EB">
        <w:rPr>
          <w:rFonts w:ascii="Times New Roman" w:hAnsi="Times New Roman" w:cs="Times New Roman"/>
          <w:sz w:val="24"/>
          <w:szCs w:val="24"/>
          <w:lang w:val="fr-CA"/>
        </w:rPr>
        <w:t>Le requérant confirme ce qui suit : [supprimer 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élément qui ne s</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applique pas]</w:t>
      </w:r>
    </w:p>
    <w:p w14:paraId="010B0DF3" w14:textId="77777777" w:rsidR="001B3030" w:rsidRPr="00076C3E" w:rsidRDefault="001B3030" w:rsidP="00246432">
      <w:pPr>
        <w:spacing w:after="0" w:line="240" w:lineRule="auto"/>
        <w:rPr>
          <w:rFonts w:ascii="Times New Roman" w:hAnsi="Times New Roman" w:cs="Times New Roman"/>
          <w:sz w:val="24"/>
          <w:szCs w:val="24"/>
          <w:lang w:val="fr-CA"/>
        </w:rPr>
      </w:pPr>
    </w:p>
    <w:p w14:paraId="245F4FD0" w14:textId="5FA4DA6F" w:rsidR="00246432" w:rsidRPr="00076C3E" w:rsidRDefault="00EC7C13" w:rsidP="00246432">
      <w:pPr>
        <w:pStyle w:val="ListParagraph"/>
        <w:numPr>
          <w:ilvl w:val="0"/>
          <w:numId w:val="17"/>
        </w:numPr>
        <w:spacing w:after="0" w:line="240" w:lineRule="auto"/>
        <w:ind w:left="426"/>
        <w:rPr>
          <w:rFonts w:ascii="Times New Roman" w:hAnsi="Times New Roman" w:cs="Times New Roman"/>
          <w:sz w:val="24"/>
          <w:szCs w:val="24"/>
          <w:lang w:val="fr-CA"/>
        </w:rPr>
      </w:pPr>
      <w:bookmarkStart w:id="6" w:name="_Hlk59194685"/>
      <w:r w:rsidRPr="004359EB">
        <w:rPr>
          <w:rFonts w:ascii="Times New Roman" w:hAnsi="Times New Roman" w:cs="Times New Roman"/>
          <w:sz w:val="24"/>
          <w:szCs w:val="24"/>
          <w:lang w:val="fr-CA"/>
        </w:rPr>
        <w:t>Il n</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y a, et n</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 xml:space="preserve">y a eu, </w:t>
      </w:r>
      <w:r w:rsidRPr="004359EB">
        <w:rPr>
          <w:rFonts w:ascii="Times New Roman" w:hAnsi="Times New Roman" w:cs="Times New Roman"/>
          <w:i/>
          <w:iCs/>
          <w:sz w:val="24"/>
          <w:szCs w:val="24"/>
          <w:u w:val="single"/>
          <w:lang w:val="fr-CA"/>
        </w:rPr>
        <w:t>aucune</w:t>
      </w:r>
      <w:r w:rsidRPr="004359EB">
        <w:rPr>
          <w:rFonts w:ascii="Times New Roman" w:hAnsi="Times New Roman" w:cs="Times New Roman"/>
          <w:i/>
          <w:iCs/>
          <w:sz w:val="24"/>
          <w:szCs w:val="24"/>
          <w:lang w:val="fr-CA"/>
        </w:rPr>
        <w:t xml:space="preserve"> </w:t>
      </w:r>
      <w:r w:rsidRPr="004359EB">
        <w:rPr>
          <w:rFonts w:ascii="Times New Roman" w:hAnsi="Times New Roman" w:cs="Times New Roman"/>
          <w:sz w:val="24"/>
          <w:szCs w:val="24"/>
          <w:lang w:val="fr-CA"/>
        </w:rPr>
        <w:t xml:space="preserve">autre instance entre les parties, ni instances/circonstances </w:t>
      </w:r>
      <w:r w:rsidR="0099485D">
        <w:rPr>
          <w:rFonts w:ascii="Times New Roman" w:hAnsi="Times New Roman" w:cs="Times New Roman"/>
          <w:sz w:val="24"/>
          <w:szCs w:val="24"/>
          <w:lang w:val="fr-CA"/>
        </w:rPr>
        <w:t>affectant</w:t>
      </w:r>
      <w:r w:rsidRPr="004359EB">
        <w:rPr>
          <w:rFonts w:ascii="Times New Roman" w:hAnsi="Times New Roman" w:cs="Times New Roman"/>
          <w:sz w:val="24"/>
          <w:szCs w:val="24"/>
          <w:lang w:val="fr-CA"/>
        </w:rPr>
        <w:t xml:space="preserve"> le bien-être ou la sécurité des enfants/parties; </w:t>
      </w:r>
    </w:p>
    <w:p w14:paraId="7785A1EC" w14:textId="77777777" w:rsidR="00246432" w:rsidRPr="00076C3E" w:rsidRDefault="00246432" w:rsidP="00246432">
      <w:pPr>
        <w:spacing w:after="0" w:line="240" w:lineRule="auto"/>
        <w:ind w:left="720"/>
        <w:rPr>
          <w:rFonts w:ascii="Times New Roman" w:hAnsi="Times New Roman" w:cs="Times New Roman"/>
          <w:sz w:val="24"/>
          <w:szCs w:val="24"/>
          <w:lang w:val="fr-CA"/>
        </w:rPr>
      </w:pPr>
    </w:p>
    <w:p w14:paraId="5CA1BFE3" w14:textId="77777777" w:rsidR="00246432" w:rsidRPr="004359EB" w:rsidRDefault="00EC7C13" w:rsidP="0057216A">
      <w:pPr>
        <w:spacing w:after="0" w:line="240" w:lineRule="auto"/>
        <w:rPr>
          <w:rFonts w:ascii="Times New Roman" w:hAnsi="Times New Roman" w:cs="Times New Roman"/>
          <w:sz w:val="24"/>
          <w:szCs w:val="24"/>
          <w:lang w:val="en-GB"/>
        </w:rPr>
      </w:pPr>
      <w:r w:rsidRPr="004359EB">
        <w:rPr>
          <w:rFonts w:ascii="Times New Roman" w:hAnsi="Times New Roman" w:cs="Times New Roman"/>
          <w:sz w:val="24"/>
          <w:szCs w:val="24"/>
          <w:lang w:val="fr-CA"/>
        </w:rPr>
        <w:t>OU</w:t>
      </w:r>
    </w:p>
    <w:p w14:paraId="444B49B2" w14:textId="77777777" w:rsidR="00246432" w:rsidRPr="004359EB" w:rsidRDefault="00246432" w:rsidP="00246432">
      <w:pPr>
        <w:spacing w:after="0" w:line="240" w:lineRule="auto"/>
        <w:ind w:left="720"/>
        <w:rPr>
          <w:rFonts w:ascii="Times New Roman" w:hAnsi="Times New Roman" w:cs="Times New Roman"/>
          <w:sz w:val="24"/>
          <w:szCs w:val="24"/>
          <w:lang w:val="en-GB"/>
        </w:rPr>
      </w:pPr>
    </w:p>
    <w:p w14:paraId="17571087" w14:textId="27D61AB5" w:rsidR="00246432" w:rsidRPr="00076C3E" w:rsidRDefault="00EC7C13" w:rsidP="00246432">
      <w:pPr>
        <w:pStyle w:val="ListParagraph"/>
        <w:numPr>
          <w:ilvl w:val="0"/>
          <w:numId w:val="17"/>
        </w:numPr>
        <w:spacing w:after="0" w:line="240" w:lineRule="auto"/>
        <w:ind w:left="426"/>
        <w:rPr>
          <w:rFonts w:ascii="Times New Roman" w:hAnsi="Times New Roman" w:cs="Times New Roman"/>
          <w:sz w:val="24"/>
          <w:szCs w:val="24"/>
          <w:lang w:val="fr-CA"/>
        </w:rPr>
      </w:pPr>
      <w:bookmarkStart w:id="7" w:name="_Hlk115699462"/>
      <w:r w:rsidRPr="004359EB">
        <w:rPr>
          <w:rFonts w:ascii="Times New Roman" w:hAnsi="Times New Roman" w:cs="Times New Roman"/>
          <w:sz w:val="24"/>
          <w:szCs w:val="24"/>
          <w:lang w:val="fr-CA"/>
        </w:rPr>
        <w:t xml:space="preserve">Il y a, </w:t>
      </w:r>
      <w:r w:rsidR="0099485D">
        <w:rPr>
          <w:rFonts w:ascii="Times New Roman" w:hAnsi="Times New Roman" w:cs="Times New Roman"/>
          <w:sz w:val="24"/>
          <w:szCs w:val="24"/>
          <w:lang w:val="fr-CA"/>
        </w:rPr>
        <w:t xml:space="preserve">ou </w:t>
      </w:r>
      <w:r w:rsidRPr="004359EB">
        <w:rPr>
          <w:rFonts w:ascii="Times New Roman" w:hAnsi="Times New Roman" w:cs="Times New Roman"/>
          <w:sz w:val="24"/>
          <w:szCs w:val="24"/>
          <w:lang w:val="fr-CA"/>
        </w:rPr>
        <w:t xml:space="preserve">y a eu, autre instance entre les parties, </w:t>
      </w:r>
      <w:r w:rsidR="0099485D">
        <w:rPr>
          <w:rFonts w:ascii="Times New Roman" w:hAnsi="Times New Roman" w:cs="Times New Roman"/>
          <w:sz w:val="24"/>
          <w:szCs w:val="24"/>
          <w:lang w:val="fr-CA"/>
        </w:rPr>
        <w:t xml:space="preserve">ou </w:t>
      </w:r>
      <w:r w:rsidRPr="004359EB">
        <w:rPr>
          <w:rFonts w:ascii="Times New Roman" w:hAnsi="Times New Roman" w:cs="Times New Roman"/>
          <w:sz w:val="24"/>
          <w:szCs w:val="24"/>
          <w:lang w:val="fr-CA"/>
        </w:rPr>
        <w:t xml:space="preserve">instances/circonstances </w:t>
      </w:r>
      <w:r w:rsidR="0099485D">
        <w:rPr>
          <w:rFonts w:ascii="Times New Roman" w:hAnsi="Times New Roman" w:cs="Times New Roman"/>
          <w:sz w:val="24"/>
          <w:szCs w:val="24"/>
          <w:lang w:val="fr-CA"/>
        </w:rPr>
        <w:t>affectant</w:t>
      </w:r>
      <w:r w:rsidRPr="004359EB">
        <w:rPr>
          <w:rFonts w:ascii="Times New Roman" w:hAnsi="Times New Roman" w:cs="Times New Roman"/>
          <w:sz w:val="24"/>
          <w:szCs w:val="24"/>
          <w:lang w:val="fr-CA"/>
        </w:rPr>
        <w:t xml:space="preserve"> le bien-être ou la sécurité des enfants/parties, dont les détails sont les suivants : [remplir les sections ci-dessous pour </w:t>
      </w:r>
      <w:r w:rsidRPr="004359EB">
        <w:rPr>
          <w:rFonts w:ascii="Times New Roman" w:hAnsi="Times New Roman" w:cs="Times New Roman"/>
          <w:sz w:val="24"/>
          <w:szCs w:val="24"/>
          <w:u w:val="single"/>
          <w:lang w:val="fr-CA"/>
        </w:rPr>
        <w:t>chaque</w:t>
      </w:r>
      <w:r w:rsidRPr="004359EB">
        <w:rPr>
          <w:rFonts w:ascii="Times New Roman" w:hAnsi="Times New Roman" w:cs="Times New Roman"/>
          <w:sz w:val="24"/>
          <w:szCs w:val="24"/>
          <w:lang w:val="fr-CA"/>
        </w:rPr>
        <w:t xml:space="preserve"> instance]</w:t>
      </w:r>
    </w:p>
    <w:bookmarkEnd w:id="7"/>
    <w:p w14:paraId="0221BCE0" w14:textId="77777777" w:rsidR="00246432" w:rsidRPr="00076C3E" w:rsidRDefault="00246432" w:rsidP="00246432">
      <w:pPr>
        <w:spacing w:after="0" w:line="240" w:lineRule="auto"/>
        <w:rPr>
          <w:rFonts w:ascii="Times New Roman" w:hAnsi="Times New Roman" w:cs="Times New Roman"/>
          <w:sz w:val="24"/>
          <w:szCs w:val="24"/>
          <w:lang w:val="fr-CA"/>
        </w:rPr>
      </w:pPr>
    </w:p>
    <w:p w14:paraId="635788D5" w14:textId="0E52447D" w:rsidR="00246432" w:rsidRPr="00076C3E" w:rsidRDefault="00EC7C13" w:rsidP="00246432">
      <w:pPr>
        <w:spacing w:after="0" w:line="240" w:lineRule="auto"/>
        <w:ind w:left="1746"/>
        <w:rPr>
          <w:rFonts w:ascii="Times New Roman" w:hAnsi="Times New Roman" w:cs="Times New Roman"/>
          <w:sz w:val="24"/>
          <w:szCs w:val="24"/>
          <w:lang w:val="fr-CA"/>
        </w:rPr>
      </w:pPr>
      <w:bookmarkStart w:id="8" w:name="_Hlk59435816"/>
      <w:r w:rsidRPr="004359EB">
        <w:rPr>
          <w:rFonts w:ascii="Times New Roman" w:hAnsi="Times New Roman" w:cs="Times New Roman"/>
          <w:sz w:val="24"/>
          <w:szCs w:val="24"/>
          <w:lang w:val="fr-CA"/>
        </w:rPr>
        <w:t>Type d</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instance et numéro de dossier de la cour</w:t>
      </w:r>
      <w:r w:rsidR="002B478D">
        <w:rPr>
          <w:rFonts w:ascii="Times New Roman" w:hAnsi="Times New Roman" w:cs="Times New Roman"/>
          <w:sz w:val="24"/>
          <w:szCs w:val="24"/>
          <w:lang w:val="fr-CA"/>
        </w:rPr>
        <w:t> </w:t>
      </w:r>
      <w:r w:rsidRPr="004359EB">
        <w:rPr>
          <w:rFonts w:ascii="Times New Roman" w:hAnsi="Times New Roman" w:cs="Times New Roman"/>
          <w:sz w:val="24"/>
          <w:szCs w:val="24"/>
          <w:lang w:val="fr-CA"/>
        </w:rPr>
        <w:t>: [décrire chaque instance, par exemple une instance d</w:t>
      </w:r>
      <w:r w:rsidR="002B478D">
        <w:rPr>
          <w:rFonts w:ascii="Times New Roman" w:hAnsi="Times New Roman" w:cs="Times New Roman"/>
          <w:sz w:val="24"/>
          <w:szCs w:val="24"/>
          <w:lang w:val="fr-CA"/>
        </w:rPr>
        <w:t>’</w:t>
      </w:r>
      <w:r w:rsidR="006B5CC9">
        <w:rPr>
          <w:rFonts w:ascii="Times New Roman" w:hAnsi="Times New Roman" w:cs="Times New Roman"/>
          <w:sz w:val="24"/>
          <w:szCs w:val="24"/>
          <w:lang w:val="fr-CA"/>
        </w:rPr>
        <w:t>ordre civil</w:t>
      </w:r>
      <w:r w:rsidRPr="004359EB">
        <w:rPr>
          <w:rFonts w:ascii="Times New Roman" w:hAnsi="Times New Roman" w:cs="Times New Roman"/>
          <w:sz w:val="24"/>
          <w:szCs w:val="24"/>
          <w:lang w:val="fr-CA"/>
        </w:rPr>
        <w:t xml:space="preserve"> ou criminel, une requ</w:t>
      </w:r>
      <w:r w:rsidR="002B478D">
        <w:rPr>
          <w:rFonts w:ascii="Times New Roman" w:hAnsi="Times New Roman" w:cs="Times New Roman"/>
          <w:sz w:val="24"/>
          <w:szCs w:val="24"/>
          <w:lang w:val="fr-CA"/>
        </w:rPr>
        <w:t>ê</w:t>
      </w:r>
      <w:r w:rsidRPr="004359EB">
        <w:rPr>
          <w:rFonts w:ascii="Times New Roman" w:hAnsi="Times New Roman" w:cs="Times New Roman"/>
          <w:sz w:val="24"/>
          <w:szCs w:val="24"/>
          <w:lang w:val="fr-CA"/>
        </w:rPr>
        <w:t>te de protection, ou autre instance] ______________________________</w:t>
      </w:r>
      <w:r w:rsidR="009E649D">
        <w:rPr>
          <w:rFonts w:ascii="Times New Roman" w:hAnsi="Times New Roman" w:cs="Times New Roman"/>
          <w:sz w:val="24"/>
          <w:szCs w:val="24"/>
          <w:lang w:val="fr-CA"/>
        </w:rPr>
        <w:t>_____________________</w:t>
      </w:r>
    </w:p>
    <w:p w14:paraId="4605FF35" w14:textId="0D659D5A" w:rsidR="00C7031E" w:rsidRPr="00076C3E" w:rsidRDefault="00EC7C13" w:rsidP="00246432">
      <w:pPr>
        <w:spacing w:after="0" w:line="240" w:lineRule="auto"/>
        <w:ind w:left="1746"/>
        <w:rPr>
          <w:rFonts w:ascii="Times New Roman" w:hAnsi="Times New Roman" w:cs="Times New Roman"/>
          <w:sz w:val="24"/>
          <w:szCs w:val="24"/>
          <w:lang w:val="fr-CA"/>
        </w:rPr>
      </w:pPr>
      <w:r w:rsidRPr="004359EB">
        <w:rPr>
          <w:rFonts w:ascii="Times New Roman" w:hAnsi="Times New Roman" w:cs="Times New Roman"/>
          <w:sz w:val="24"/>
          <w:szCs w:val="24"/>
          <w:lang w:val="fr-CA"/>
        </w:rPr>
        <w:t>______________________________________________________________</w:t>
      </w:r>
      <w:r w:rsidR="009E649D">
        <w:rPr>
          <w:rFonts w:ascii="Times New Roman" w:hAnsi="Times New Roman" w:cs="Times New Roman"/>
          <w:sz w:val="24"/>
          <w:szCs w:val="24"/>
          <w:lang w:val="fr-CA"/>
        </w:rPr>
        <w:t>_</w:t>
      </w:r>
    </w:p>
    <w:p w14:paraId="30293AB5" w14:textId="77777777" w:rsidR="00246432" w:rsidRPr="00076C3E" w:rsidRDefault="00246432" w:rsidP="00246432">
      <w:pPr>
        <w:spacing w:after="0" w:line="240" w:lineRule="auto"/>
        <w:ind w:left="1746"/>
        <w:rPr>
          <w:rFonts w:ascii="Times New Roman" w:hAnsi="Times New Roman" w:cs="Times New Roman"/>
          <w:sz w:val="24"/>
          <w:szCs w:val="24"/>
          <w:lang w:val="fr-CA"/>
        </w:rPr>
      </w:pPr>
    </w:p>
    <w:p w14:paraId="38BE0EBE" w14:textId="4FD0F755" w:rsidR="00246432" w:rsidRPr="00076C3E" w:rsidRDefault="00EC7C13" w:rsidP="00246432">
      <w:pPr>
        <w:spacing w:after="0" w:line="240" w:lineRule="auto"/>
        <w:ind w:left="1746"/>
        <w:rPr>
          <w:rFonts w:ascii="Times New Roman" w:hAnsi="Times New Roman" w:cs="Times New Roman"/>
          <w:sz w:val="24"/>
          <w:szCs w:val="24"/>
          <w:lang w:val="fr-CA"/>
        </w:rPr>
      </w:pPr>
      <w:r w:rsidRPr="004359EB">
        <w:rPr>
          <w:rFonts w:ascii="Times New Roman" w:hAnsi="Times New Roman" w:cs="Times New Roman"/>
          <w:sz w:val="24"/>
          <w:szCs w:val="24"/>
          <w:lang w:val="fr-CA"/>
        </w:rPr>
        <w:t>Ordonnance(s) ou autre mesure : [décrire 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ordonnance, par exemple une ordonnance visant à protéger la sécurité d</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une personne, un engagement, un engagement de ne pas troubler 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ordre public, une condition, etc.</w:t>
      </w:r>
      <w:r w:rsidR="00DA7003">
        <w:rPr>
          <w:rFonts w:ascii="Times New Roman" w:hAnsi="Times New Roman" w:cs="Times New Roman"/>
          <w:sz w:val="24"/>
          <w:szCs w:val="24"/>
          <w:lang w:val="fr-CA"/>
        </w:rPr>
        <w:t xml:space="preserve">] </w:t>
      </w:r>
      <w:r w:rsidRPr="004359EB">
        <w:rPr>
          <w:rFonts w:ascii="Times New Roman" w:hAnsi="Times New Roman" w:cs="Times New Roman"/>
          <w:sz w:val="24"/>
          <w:szCs w:val="24"/>
          <w:lang w:val="fr-CA"/>
        </w:rPr>
        <w:t>__________</w:t>
      </w:r>
    </w:p>
    <w:p w14:paraId="72F8D9E7" w14:textId="21297FAC" w:rsidR="00C7031E" w:rsidRPr="00076C3E" w:rsidRDefault="00EC7C13" w:rsidP="00246432">
      <w:pPr>
        <w:spacing w:after="0" w:line="240" w:lineRule="auto"/>
        <w:ind w:left="1746"/>
        <w:rPr>
          <w:rFonts w:ascii="Times New Roman" w:hAnsi="Times New Roman" w:cs="Times New Roman"/>
          <w:b/>
          <w:sz w:val="24"/>
          <w:szCs w:val="24"/>
          <w:lang w:val="fr-CA"/>
        </w:rPr>
      </w:pPr>
      <w:r w:rsidRPr="004359EB">
        <w:rPr>
          <w:rFonts w:ascii="Times New Roman" w:hAnsi="Times New Roman" w:cs="Times New Roman"/>
          <w:sz w:val="24"/>
          <w:szCs w:val="24"/>
          <w:lang w:val="fr-CA"/>
        </w:rPr>
        <w:t>_______________________________________________________________</w:t>
      </w:r>
    </w:p>
    <w:p w14:paraId="6E485275" w14:textId="77777777" w:rsidR="00246432" w:rsidRPr="00076C3E" w:rsidRDefault="00246432" w:rsidP="00246432">
      <w:pPr>
        <w:spacing w:after="0" w:line="240" w:lineRule="auto"/>
        <w:rPr>
          <w:rFonts w:ascii="Times New Roman" w:hAnsi="Times New Roman" w:cs="Times New Roman"/>
          <w:sz w:val="24"/>
          <w:szCs w:val="24"/>
          <w:lang w:val="fr-CA"/>
        </w:rPr>
      </w:pPr>
    </w:p>
    <w:p w14:paraId="67903EA0" w14:textId="051A2B22" w:rsidR="00246432" w:rsidRPr="00076C3E" w:rsidRDefault="00EC7C13" w:rsidP="00246432">
      <w:pPr>
        <w:tabs>
          <w:tab w:val="left" w:pos="993"/>
          <w:tab w:val="left" w:pos="1701"/>
        </w:tabs>
        <w:spacing w:after="0" w:line="240" w:lineRule="auto"/>
        <w:rPr>
          <w:rFonts w:ascii="Times New Roman" w:hAnsi="Times New Roman" w:cs="Times New Roman"/>
          <w:sz w:val="24"/>
          <w:szCs w:val="24"/>
          <w:lang w:val="fr-CA"/>
        </w:rPr>
      </w:pP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t>Circonstance(s) : [décrire]_________________________________________</w:t>
      </w:r>
      <w:r w:rsidR="009E649D">
        <w:rPr>
          <w:rFonts w:ascii="Times New Roman" w:hAnsi="Times New Roman" w:cs="Times New Roman"/>
          <w:sz w:val="24"/>
          <w:szCs w:val="24"/>
          <w:lang w:val="fr-CA"/>
        </w:rPr>
        <w:t>_</w:t>
      </w:r>
    </w:p>
    <w:p w14:paraId="2A164DFE" w14:textId="09410846" w:rsidR="00C7031E" w:rsidRPr="00076C3E" w:rsidRDefault="00EC7C13" w:rsidP="00246432">
      <w:pPr>
        <w:tabs>
          <w:tab w:val="left" w:pos="993"/>
          <w:tab w:val="left" w:pos="1701"/>
        </w:tabs>
        <w:spacing w:after="0" w:line="240" w:lineRule="auto"/>
        <w:rPr>
          <w:rFonts w:ascii="Times New Roman" w:hAnsi="Times New Roman" w:cs="Times New Roman"/>
          <w:sz w:val="24"/>
          <w:szCs w:val="24"/>
          <w:lang w:val="fr-CA"/>
        </w:rPr>
      </w:pP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t>_______________________________________________________________</w:t>
      </w:r>
    </w:p>
    <w:bookmarkEnd w:id="5"/>
    <w:bookmarkEnd w:id="6"/>
    <w:bookmarkEnd w:id="8"/>
    <w:p w14:paraId="17564E23" w14:textId="57F561E9" w:rsidR="00017228" w:rsidRDefault="00017228"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7BBA0813" w14:textId="77777777" w:rsidR="009E649D" w:rsidRPr="00076C3E" w:rsidRDefault="009E649D"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604C2232" w14:textId="7E15555C"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t>Documents à l</w:t>
      </w:r>
      <w:r w:rsidR="002B478D">
        <w:rPr>
          <w:rFonts w:ascii="Times New Roman" w:eastAsia="Times New Roman" w:hAnsi="Times New Roman" w:cs="Times New Roman"/>
          <w:b/>
          <w:bCs/>
          <w:sz w:val="24"/>
          <w:szCs w:val="24"/>
          <w:lang w:val="fr-CA"/>
        </w:rPr>
        <w:t>’</w:t>
      </w:r>
      <w:r w:rsidRPr="004359EB">
        <w:rPr>
          <w:rFonts w:ascii="Times New Roman" w:eastAsia="Times New Roman" w:hAnsi="Times New Roman" w:cs="Times New Roman"/>
          <w:b/>
          <w:bCs/>
          <w:sz w:val="24"/>
          <w:szCs w:val="24"/>
          <w:lang w:val="fr-CA"/>
        </w:rPr>
        <w:t>appui de la requête</w:t>
      </w:r>
    </w:p>
    <w:p w14:paraId="63C8CF00" w14:textId="19477614"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Le requérant dépose les documents suivants à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appui de la requête :</w:t>
      </w:r>
    </w:p>
    <w:p w14:paraId="62734297" w14:textId="77777777" w:rsidR="00DA4526" w:rsidRPr="00076C3E" w:rsidRDefault="00DA4526" w:rsidP="003E31A1">
      <w:pPr>
        <w:autoSpaceDE w:val="0"/>
        <w:autoSpaceDN w:val="0"/>
        <w:adjustRightInd w:val="0"/>
        <w:spacing w:after="0" w:line="240" w:lineRule="auto"/>
        <w:ind w:left="1440" w:hanging="1440"/>
        <w:rPr>
          <w:rFonts w:ascii="Segoe UI Symbol" w:eastAsia="MS Mincho" w:hAnsi="Segoe UI Symbol" w:cs="Segoe UI Symbol"/>
          <w:sz w:val="24"/>
          <w:szCs w:val="24"/>
          <w:lang w:val="fr-CA"/>
        </w:rPr>
      </w:pPr>
    </w:p>
    <w:p w14:paraId="62042058" w14:textId="09D8EFC6"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Times New Roman" w:eastAsia="Times New Roman" w:hAnsi="Times New Roman" w:cs="Times New Roman"/>
          <w:sz w:val="24"/>
          <w:szCs w:val="24"/>
          <w:lang w:val="fr-CA"/>
        </w:rPr>
        <w:tab/>
        <w:t xml:space="preserve">déclaration parentale </w:t>
      </w:r>
    </w:p>
    <w:p w14:paraId="5359BC17" w14:textId="6BD59FEC"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MS Mincho" w:eastAsia="MS Mincho" w:hAnsi="MS Mincho" w:cs="MS Mincho"/>
          <w:sz w:val="24"/>
          <w:szCs w:val="24"/>
          <w:lang w:val="fr-CA"/>
        </w:rPr>
        <w:tab/>
      </w:r>
      <w:r w:rsidRPr="004359EB">
        <w:rPr>
          <w:rFonts w:ascii="Times New Roman" w:eastAsia="Times New Roman" w:hAnsi="Times New Roman" w:cs="Times New Roman"/>
          <w:sz w:val="24"/>
          <w:szCs w:val="24"/>
          <w:lang w:val="fr-CA"/>
        </w:rPr>
        <w:t>déclaration de temps de contact et d</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interaction</w:t>
      </w:r>
    </w:p>
    <w:p w14:paraId="34919C51" w14:textId="1315B42E"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Times New Roman" w:eastAsia="Times New Roman" w:hAnsi="Times New Roman" w:cs="Times New Roman"/>
          <w:sz w:val="24"/>
          <w:szCs w:val="24"/>
          <w:lang w:val="fr-CA"/>
        </w:rPr>
        <w:tab/>
        <w:t>état des revenus</w:t>
      </w:r>
    </w:p>
    <w:p w14:paraId="5126A0B9" w14:textId="42ADF43F"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Times New Roman" w:eastAsia="Times New Roman" w:hAnsi="Times New Roman" w:cs="Times New Roman"/>
          <w:sz w:val="24"/>
          <w:szCs w:val="24"/>
          <w:lang w:val="fr-CA"/>
        </w:rPr>
        <w:tab/>
        <w:t xml:space="preserve">état des dépenses spéciales ou extraordinaires </w:t>
      </w:r>
    </w:p>
    <w:p w14:paraId="51F0B61E" w14:textId="267FDCD2"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Times New Roman" w:eastAsia="Times New Roman" w:hAnsi="Times New Roman" w:cs="Times New Roman"/>
          <w:sz w:val="24"/>
          <w:szCs w:val="24"/>
          <w:lang w:val="fr-CA"/>
        </w:rPr>
        <w:tab/>
        <w:t xml:space="preserve">état des circonstances représentant des difficultés excessives </w:t>
      </w:r>
    </w:p>
    <w:p w14:paraId="1A877FBB" w14:textId="12472627" w:rsidR="003E31A1" w:rsidRPr="0099485D"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002F6452" w:rsidRPr="004359EB">
        <w:rPr>
          <w:rFonts w:ascii="Menlo Regular" w:eastAsia="MS Mincho" w:hAnsi="Menlo Regular" w:cs="Menlo Regular"/>
          <w:sz w:val="24"/>
          <w:szCs w:val="20"/>
          <w:lang w:val="fr-CA"/>
        </w:rPr>
        <w:t>☐</w:t>
      </w:r>
      <w:r w:rsidRPr="004359EB">
        <w:rPr>
          <w:rFonts w:ascii="Times New Roman" w:eastAsia="Times New Roman" w:hAnsi="Times New Roman" w:cs="Times New Roman"/>
          <w:sz w:val="24"/>
          <w:szCs w:val="24"/>
          <w:lang w:val="fr-CA"/>
        </w:rPr>
        <w:tab/>
      </w:r>
      <w:r w:rsidRPr="0099485D">
        <w:rPr>
          <w:rFonts w:ascii="Times New Roman" w:eastAsia="Times New Roman" w:hAnsi="Times New Roman" w:cs="Times New Roman"/>
          <w:sz w:val="24"/>
          <w:szCs w:val="24"/>
          <w:lang w:val="fr-CA"/>
        </w:rPr>
        <w:t>état des dépenses</w:t>
      </w:r>
    </w:p>
    <w:p w14:paraId="5B3BF2D0" w14:textId="44D7B9C8" w:rsidR="003E31A1" w:rsidRPr="0099485D"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9485D">
        <w:rPr>
          <w:rFonts w:ascii="Times New Roman" w:eastAsia="Times New Roman" w:hAnsi="Times New Roman" w:cs="Times New Roman"/>
          <w:sz w:val="24"/>
          <w:szCs w:val="24"/>
          <w:lang w:val="fr-CA"/>
        </w:rPr>
        <w:tab/>
      </w:r>
      <w:r w:rsidR="002F6452" w:rsidRPr="0099485D">
        <w:rPr>
          <w:rFonts w:ascii="Menlo Regular" w:eastAsia="MS Mincho" w:hAnsi="Menlo Regular" w:cs="Menlo Regular"/>
          <w:sz w:val="24"/>
          <w:szCs w:val="20"/>
          <w:lang w:val="fr-CA"/>
        </w:rPr>
        <w:t>☐</w:t>
      </w:r>
      <w:r w:rsidRPr="0099485D">
        <w:rPr>
          <w:rFonts w:ascii="Times New Roman" w:eastAsia="Times New Roman" w:hAnsi="Times New Roman" w:cs="Times New Roman"/>
          <w:sz w:val="24"/>
          <w:szCs w:val="24"/>
          <w:lang w:val="fr-CA"/>
        </w:rPr>
        <w:tab/>
      </w:r>
      <w:r w:rsidR="000C5F47" w:rsidRPr="0099485D">
        <w:rPr>
          <w:rFonts w:ascii="Times New Roman" w:eastAsia="Times New Roman" w:hAnsi="Times New Roman" w:cs="Times New Roman"/>
          <w:sz w:val="24"/>
          <w:szCs w:val="24"/>
          <w:lang w:val="fr-CA"/>
        </w:rPr>
        <w:t>état des</w:t>
      </w:r>
      <w:r w:rsidRPr="0099485D">
        <w:rPr>
          <w:rFonts w:ascii="Times New Roman" w:eastAsia="Times New Roman" w:hAnsi="Times New Roman" w:cs="Times New Roman"/>
          <w:sz w:val="24"/>
          <w:szCs w:val="24"/>
          <w:lang w:val="fr-CA"/>
        </w:rPr>
        <w:t xml:space="preserve"> biens </w:t>
      </w:r>
    </w:p>
    <w:p w14:paraId="25DEF326" w14:textId="2A405949" w:rsidR="003E31A1" w:rsidRPr="0099485D"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9485D">
        <w:rPr>
          <w:rFonts w:ascii="Times New Roman" w:eastAsia="Times New Roman" w:hAnsi="Times New Roman" w:cs="Times New Roman"/>
          <w:sz w:val="24"/>
          <w:szCs w:val="24"/>
          <w:lang w:val="fr-CA"/>
        </w:rPr>
        <w:tab/>
      </w:r>
      <w:r w:rsidR="002F6452" w:rsidRPr="0099485D">
        <w:rPr>
          <w:rFonts w:ascii="Menlo Regular" w:eastAsia="MS Mincho" w:hAnsi="Menlo Regular" w:cs="Menlo Regular"/>
          <w:sz w:val="24"/>
          <w:szCs w:val="20"/>
          <w:lang w:val="fr-CA"/>
        </w:rPr>
        <w:t>☐</w:t>
      </w:r>
      <w:r w:rsidRPr="0099485D">
        <w:rPr>
          <w:rFonts w:ascii="Times New Roman" w:eastAsia="Times New Roman" w:hAnsi="Times New Roman" w:cs="Times New Roman"/>
          <w:sz w:val="24"/>
          <w:szCs w:val="24"/>
          <w:lang w:val="fr-CA"/>
        </w:rPr>
        <w:tab/>
        <w:t>mémoire préalable à l</w:t>
      </w:r>
      <w:r w:rsidR="002B478D" w:rsidRPr="0099485D">
        <w:rPr>
          <w:rFonts w:ascii="Times New Roman" w:eastAsia="Times New Roman" w:hAnsi="Times New Roman" w:cs="Times New Roman"/>
          <w:sz w:val="24"/>
          <w:szCs w:val="24"/>
          <w:lang w:val="fr-CA"/>
        </w:rPr>
        <w:t>’</w:t>
      </w:r>
      <w:r w:rsidRPr="0099485D">
        <w:rPr>
          <w:rFonts w:ascii="Times New Roman" w:eastAsia="Times New Roman" w:hAnsi="Times New Roman" w:cs="Times New Roman"/>
          <w:sz w:val="24"/>
          <w:szCs w:val="24"/>
          <w:lang w:val="fr-CA"/>
        </w:rPr>
        <w:t>audience</w:t>
      </w:r>
    </w:p>
    <w:p w14:paraId="7522CD9F" w14:textId="0D7AD1EE" w:rsidR="003E31A1" w:rsidRPr="0099485D"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9485D">
        <w:rPr>
          <w:rFonts w:ascii="Times New Roman" w:eastAsia="Times New Roman" w:hAnsi="Times New Roman" w:cs="Times New Roman"/>
          <w:sz w:val="24"/>
          <w:szCs w:val="24"/>
          <w:lang w:val="fr-CA"/>
        </w:rPr>
        <w:tab/>
      </w:r>
      <w:r w:rsidR="002F6452" w:rsidRPr="0099485D">
        <w:rPr>
          <w:rFonts w:ascii="Menlo Regular" w:eastAsia="MS Mincho" w:hAnsi="Menlo Regular" w:cs="Menlo Regular"/>
          <w:sz w:val="24"/>
          <w:szCs w:val="20"/>
          <w:lang w:val="fr-CA"/>
        </w:rPr>
        <w:t>☐</w:t>
      </w:r>
      <w:r w:rsidRPr="0099485D">
        <w:rPr>
          <w:rFonts w:ascii="Times New Roman" w:eastAsia="Times New Roman" w:hAnsi="Times New Roman" w:cs="Times New Roman"/>
          <w:sz w:val="24"/>
          <w:szCs w:val="24"/>
          <w:lang w:val="fr-CA"/>
        </w:rPr>
        <w:tab/>
        <w:t>affidavit de [nom] ___________________________________________</w:t>
      </w:r>
      <w:r w:rsidR="009E649D" w:rsidRPr="0099485D">
        <w:rPr>
          <w:rFonts w:ascii="Times New Roman" w:eastAsia="Times New Roman" w:hAnsi="Times New Roman" w:cs="Times New Roman"/>
          <w:sz w:val="24"/>
          <w:szCs w:val="24"/>
          <w:lang w:val="fr-CA"/>
        </w:rPr>
        <w:t>_</w:t>
      </w:r>
    </w:p>
    <w:p w14:paraId="53373E47" w14:textId="3BD451E8"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99485D">
        <w:rPr>
          <w:rFonts w:ascii="Times New Roman" w:eastAsia="Times New Roman" w:hAnsi="Times New Roman" w:cs="Times New Roman"/>
          <w:sz w:val="24"/>
          <w:szCs w:val="24"/>
          <w:lang w:val="fr-CA"/>
        </w:rPr>
        <w:tab/>
      </w:r>
      <w:r w:rsidR="002F6452" w:rsidRPr="0099485D">
        <w:rPr>
          <w:rFonts w:ascii="Menlo Regular" w:eastAsia="MS Mincho" w:hAnsi="Menlo Regular" w:cs="Menlo Regular"/>
          <w:sz w:val="24"/>
          <w:szCs w:val="20"/>
          <w:lang w:val="fr-CA"/>
        </w:rPr>
        <w:t>☐</w:t>
      </w:r>
      <w:r w:rsidRPr="0099485D">
        <w:rPr>
          <w:rFonts w:ascii="Times New Roman" w:eastAsia="Times New Roman" w:hAnsi="Times New Roman" w:cs="Times New Roman"/>
          <w:sz w:val="24"/>
          <w:szCs w:val="24"/>
          <w:lang w:val="fr-CA"/>
        </w:rPr>
        <w:tab/>
        <w:t>autres affidavits</w:t>
      </w:r>
      <w:r w:rsidRPr="004359EB">
        <w:rPr>
          <w:rFonts w:ascii="Times New Roman" w:eastAsia="Times New Roman" w:hAnsi="Times New Roman" w:cs="Times New Roman"/>
          <w:sz w:val="24"/>
          <w:szCs w:val="24"/>
          <w:lang w:val="fr-CA"/>
        </w:rPr>
        <w:t xml:space="preserve"> et documents [donner des précisions]</w:t>
      </w:r>
      <w:r w:rsidR="009E649D" w:rsidRPr="004359EB">
        <w:rPr>
          <w:rFonts w:ascii="Times New Roman" w:eastAsia="Times New Roman" w:hAnsi="Times New Roman" w:cs="Times New Roman"/>
          <w:sz w:val="24"/>
          <w:szCs w:val="24"/>
          <w:lang w:val="fr-CA"/>
        </w:rPr>
        <w:t xml:space="preserve"> </w:t>
      </w:r>
      <w:r w:rsidRPr="004359EB">
        <w:rPr>
          <w:rFonts w:ascii="Times New Roman" w:eastAsia="Times New Roman" w:hAnsi="Times New Roman" w:cs="Times New Roman"/>
          <w:sz w:val="24"/>
          <w:szCs w:val="24"/>
          <w:lang w:val="fr-CA"/>
        </w:rPr>
        <w:t>______________</w:t>
      </w:r>
      <w:r w:rsidR="009E649D">
        <w:rPr>
          <w:rFonts w:ascii="Times New Roman" w:eastAsia="Times New Roman" w:hAnsi="Times New Roman" w:cs="Times New Roman"/>
          <w:sz w:val="24"/>
          <w:szCs w:val="24"/>
          <w:lang w:val="fr-CA"/>
        </w:rPr>
        <w:t>_</w:t>
      </w:r>
    </w:p>
    <w:p w14:paraId="095D0AD4" w14:textId="5B56FED5" w:rsidR="003E31A1" w:rsidRPr="00076C3E" w:rsidRDefault="00EC7C13" w:rsidP="003E31A1">
      <w:pPr>
        <w:autoSpaceDE w:val="0"/>
        <w:autoSpaceDN w:val="0"/>
        <w:adjustRightInd w:val="0"/>
        <w:spacing w:after="0" w:line="240" w:lineRule="auto"/>
        <w:ind w:left="1440" w:hanging="144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__________________________________________________________</w:t>
      </w:r>
      <w:r w:rsidR="009E649D">
        <w:rPr>
          <w:rFonts w:ascii="Times New Roman" w:eastAsia="Times New Roman" w:hAnsi="Times New Roman" w:cs="Times New Roman"/>
          <w:sz w:val="24"/>
          <w:szCs w:val="24"/>
          <w:lang w:val="fr-CA"/>
        </w:rPr>
        <w:t>_</w:t>
      </w:r>
    </w:p>
    <w:p w14:paraId="5175231B"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5D0B693" w14:textId="062D4E27" w:rsidR="003E31A1" w:rsidRPr="00076C3E" w:rsidRDefault="00EC7C13"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r w:rsidRPr="004359EB">
        <w:rPr>
          <w:rFonts w:ascii="Times New Roman" w:eastAsia="Times New Roman" w:hAnsi="Times New Roman" w:cs="Times New Roman"/>
          <w:b/>
          <w:bCs/>
          <w:sz w:val="24"/>
          <w:szCs w:val="24"/>
          <w:lang w:val="fr-CA"/>
        </w:rPr>
        <w:t>Une copie de chaque document doit vous être délivrée avec cet avis.</w:t>
      </w:r>
    </w:p>
    <w:p w14:paraId="234B3762" w14:textId="58B1A287" w:rsidR="003E31A1"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31B4FC72" w14:textId="07456E5F" w:rsidR="009038AE" w:rsidRDefault="009038AE"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0DA7D488" w14:textId="7A912AB6" w:rsidR="009038AE" w:rsidRDefault="009038AE"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2E2088FF" w14:textId="77777777" w:rsidR="009038AE" w:rsidRPr="00076C3E" w:rsidRDefault="009038AE"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7986101" w14:textId="3134624C"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lastRenderedPageBreak/>
        <w:t xml:space="preserve">Réponse à la requête </w:t>
      </w:r>
    </w:p>
    <w:p w14:paraId="4BCE28E5" w14:textId="47C652B4"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Pour répondre à la requête, ou présenter votre propre requête, vous ou votre avocat pouvez déposer une réponse à la requête. Le juge ou un fonctionnaire de la cour vous donnera des directives concernant le délai pour déposer une réponse à la requête.</w:t>
      </w:r>
    </w:p>
    <w:p w14:paraId="3F03C89C"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0F33E656"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551826AA"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t>Obligation de déposer des documents</w:t>
      </w:r>
    </w:p>
    <w:p w14:paraId="1A903528" w14:textId="1E5F91B1"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 xml:space="preserve">Les </w:t>
      </w:r>
      <w:r w:rsidRPr="004359EB">
        <w:rPr>
          <w:rFonts w:ascii="Times New Roman" w:eastAsia="Times New Roman" w:hAnsi="Times New Roman" w:cs="Times New Roman"/>
          <w:i/>
          <w:iCs/>
          <w:sz w:val="24"/>
          <w:szCs w:val="24"/>
          <w:lang w:val="fr-CA"/>
        </w:rPr>
        <w:t xml:space="preserve">Règles de procédure de la Nouvelle-Écosse </w:t>
      </w:r>
      <w:r w:rsidRPr="004359EB">
        <w:rPr>
          <w:rFonts w:ascii="Times New Roman" w:eastAsia="Times New Roman" w:hAnsi="Times New Roman" w:cs="Times New Roman"/>
          <w:sz w:val="24"/>
          <w:szCs w:val="24"/>
          <w:lang w:val="fr-CA"/>
        </w:rPr>
        <w:t xml:space="preserve">comportent des exigences selon lesquelles les parties doivent déposer des documents, et ces exigences dépendent du type de mesure réparatoire sollicitée. Le juge ou un fonctionnaire de la cour pourrait vous inviter à déposer des documents et </w:t>
      </w:r>
      <w:r w:rsidR="002B478D">
        <w:rPr>
          <w:rFonts w:ascii="Times New Roman" w:eastAsia="Times New Roman" w:hAnsi="Times New Roman" w:cs="Times New Roman"/>
          <w:sz w:val="24"/>
          <w:szCs w:val="24"/>
          <w:lang w:val="fr-CA"/>
        </w:rPr>
        <w:t>à</w:t>
      </w:r>
      <w:r w:rsidRPr="004359EB">
        <w:rPr>
          <w:rFonts w:ascii="Times New Roman" w:eastAsia="Times New Roman" w:hAnsi="Times New Roman" w:cs="Times New Roman"/>
          <w:sz w:val="24"/>
          <w:szCs w:val="24"/>
          <w:lang w:val="fr-CA"/>
        </w:rPr>
        <w:t xml:space="preserve"> fournir des renseignements dans un délai précis en réponse à cette requête.</w:t>
      </w:r>
    </w:p>
    <w:p w14:paraId="2953FA80"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5BDD878"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2F263083"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r w:rsidRPr="004359EB">
        <w:rPr>
          <w:rFonts w:ascii="Times New Roman" w:eastAsia="Times New Roman" w:hAnsi="Times New Roman" w:cs="Times New Roman"/>
          <w:b/>
          <w:bCs/>
          <w:sz w:val="24"/>
          <w:szCs w:val="24"/>
          <w:lang w:val="fr-CA"/>
        </w:rPr>
        <w:t>Une ordonnance pourra être rendue contre vous</w:t>
      </w:r>
    </w:p>
    <w:p w14:paraId="671FDEEA" w14:textId="23DCE948"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Le juge peut rendre une ordonnance définitive à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égard de la requête sans qu</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aucun avis ne vous soit donné si vous ne vous présentez pas à la cour ou ne déposez pas les documents suivant les directives.</w:t>
      </w:r>
    </w:p>
    <w:p w14:paraId="4CB7A23B"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6B856C38" w14:textId="77777777" w:rsidR="00113C3E" w:rsidRPr="00076C3E" w:rsidRDefault="00113C3E"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569C72E3"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r w:rsidRPr="004359EB">
        <w:rPr>
          <w:rFonts w:ascii="Times New Roman" w:eastAsia="Times New Roman" w:hAnsi="Times New Roman" w:cs="Times New Roman"/>
          <w:b/>
          <w:bCs/>
          <w:sz w:val="24"/>
          <w:szCs w:val="24"/>
          <w:lang w:val="fr-CA"/>
        </w:rPr>
        <w:t>Dépôt et remise des documents</w:t>
      </w:r>
    </w:p>
    <w:p w14:paraId="4AF046E1"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Tout document que vous déposez à la cour doit être délivré au palais de justice situé au        ,   [rue/avenue]                            ,                                           , en Nouvelle-Écosse  (numéro de téléphone</w:t>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 xml:space="preserve"> ).</w:t>
      </w:r>
    </w:p>
    <w:p w14:paraId="7EDC0C76"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bCs/>
          <w:sz w:val="24"/>
          <w:szCs w:val="24"/>
          <w:lang w:val="fr-CA"/>
        </w:rPr>
      </w:pPr>
    </w:p>
    <w:p w14:paraId="06FBA16D"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7E6C7C1B" w14:textId="0A766734" w:rsidR="003E31A1" w:rsidRPr="00076C3E" w:rsidRDefault="00EC7C13"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r w:rsidRPr="004359EB">
        <w:rPr>
          <w:rFonts w:ascii="Times New Roman" w:eastAsia="Times New Roman" w:hAnsi="Times New Roman" w:cs="Times New Roman"/>
          <w:sz w:val="24"/>
          <w:szCs w:val="24"/>
          <w:lang w:val="fr-CA"/>
        </w:rPr>
        <w:t xml:space="preserve">Les </w:t>
      </w:r>
      <w:r w:rsidRPr="004359EB">
        <w:rPr>
          <w:rFonts w:ascii="Times New Roman" w:eastAsia="Times New Roman" w:hAnsi="Times New Roman" w:cs="Times New Roman"/>
          <w:i/>
          <w:iCs/>
          <w:sz w:val="24"/>
          <w:szCs w:val="24"/>
          <w:lang w:val="fr-CA"/>
        </w:rPr>
        <w:t>R</w:t>
      </w:r>
      <w:r w:rsidR="002B478D">
        <w:rPr>
          <w:rFonts w:ascii="Times New Roman" w:eastAsia="Times New Roman" w:hAnsi="Times New Roman" w:cs="Times New Roman"/>
          <w:i/>
          <w:iCs/>
          <w:sz w:val="24"/>
          <w:szCs w:val="24"/>
          <w:lang w:val="fr-CA"/>
        </w:rPr>
        <w:t>è</w:t>
      </w:r>
      <w:r w:rsidRPr="004359EB">
        <w:rPr>
          <w:rFonts w:ascii="Times New Roman" w:eastAsia="Times New Roman" w:hAnsi="Times New Roman" w:cs="Times New Roman"/>
          <w:i/>
          <w:iCs/>
          <w:sz w:val="24"/>
          <w:szCs w:val="24"/>
          <w:lang w:val="fr-CA"/>
        </w:rPr>
        <w:t xml:space="preserve">gles de procédure de la Nouvelle-Écosse </w:t>
      </w:r>
      <w:r w:rsidRPr="004359EB">
        <w:rPr>
          <w:rFonts w:ascii="Times New Roman" w:eastAsia="Times New Roman" w:hAnsi="Times New Roman" w:cs="Times New Roman"/>
          <w:sz w:val="24"/>
          <w:szCs w:val="24"/>
          <w:lang w:val="fr-CA"/>
        </w:rPr>
        <w:t>exigent que, lorsque vous déposez un document, vous devez immédiatement en délivrer une copie au requérant, ou à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 xml:space="preserve">intimé, et à chacune des parties ayant le droit de recevoir un avis, à moins que le document fasse partie d’une motion </w:t>
      </w:r>
      <w:r w:rsidRPr="004359EB">
        <w:rPr>
          <w:rFonts w:ascii="Times New Roman" w:eastAsia="Times New Roman" w:hAnsi="Times New Roman" w:cs="Times New Roman"/>
          <w:i/>
          <w:iCs/>
          <w:sz w:val="24"/>
          <w:szCs w:val="24"/>
          <w:lang w:val="fr-CA"/>
        </w:rPr>
        <w:t>ex parte</w:t>
      </w:r>
      <w:r w:rsidRPr="004359EB">
        <w:rPr>
          <w:rFonts w:ascii="Times New Roman" w:eastAsia="Times New Roman" w:hAnsi="Times New Roman" w:cs="Times New Roman"/>
          <w:sz w:val="24"/>
          <w:szCs w:val="24"/>
          <w:lang w:val="fr-CA"/>
        </w:rPr>
        <w:t>, que les partie</w:t>
      </w:r>
      <w:r w:rsidR="002B478D">
        <w:rPr>
          <w:rFonts w:ascii="Times New Roman" w:eastAsia="Times New Roman" w:hAnsi="Times New Roman" w:cs="Times New Roman"/>
          <w:sz w:val="24"/>
          <w:szCs w:val="24"/>
          <w:lang w:val="fr-CA"/>
        </w:rPr>
        <w:t>s</w:t>
      </w:r>
      <w:r w:rsidRPr="004359EB">
        <w:rPr>
          <w:rFonts w:ascii="Times New Roman" w:eastAsia="Times New Roman" w:hAnsi="Times New Roman" w:cs="Times New Roman"/>
          <w:sz w:val="24"/>
          <w:szCs w:val="24"/>
          <w:lang w:val="fr-CA"/>
        </w:rPr>
        <w:t xml:space="preserve"> conviennent que la délivrance n’est pas requise, ou qu’un juge ou un fonctionnaire de la cour ordonne qu’elle n’est pas requise.</w:t>
      </w:r>
    </w:p>
    <w:p w14:paraId="3D092907" w14:textId="275215C4" w:rsidR="00894910" w:rsidRDefault="00894910"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1319B628" w14:textId="77777777" w:rsidR="00076C3E" w:rsidRPr="00076C3E" w:rsidRDefault="00076C3E"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22E209C7"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t>Adresse désignée pour la délivrance des documents</w:t>
      </w:r>
    </w:p>
    <w:p w14:paraId="549DD568" w14:textId="76484C8F"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Le requérant désigne l</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adresse suivante pour la délivrance des documents :</w:t>
      </w:r>
    </w:p>
    <w:p w14:paraId="4610E6E0"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175EF07"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745F963D"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21392EE"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3F8762D"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Les documents délivrés à cette adresse seront présumés avoir été reçus par le requérant sur délivrance.</w:t>
      </w:r>
    </w:p>
    <w:p w14:paraId="3DDA5B4A" w14:textId="2462B294"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7969A28A" w14:textId="77777777" w:rsidR="00562D4D" w:rsidRPr="00076C3E" w:rsidRDefault="00562D4D"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7C94CD57" w14:textId="73CF4A8A" w:rsidR="004E0E2B" w:rsidRPr="00076C3E" w:rsidRDefault="00EC7C13" w:rsidP="004E0E2B">
      <w:pPr>
        <w:widowControl w:val="0"/>
        <w:autoSpaceDE w:val="0"/>
        <w:autoSpaceDN w:val="0"/>
        <w:adjustRightInd w:val="0"/>
        <w:spacing w:after="0" w:line="240" w:lineRule="auto"/>
        <w:rPr>
          <w:rFonts w:ascii="Times New Roman" w:eastAsia="Times New Roman" w:hAnsi="Times New Roman" w:cs="Times New Roman"/>
          <w:b/>
          <w:bCs/>
          <w:sz w:val="24"/>
          <w:szCs w:val="24"/>
          <w:lang w:val="fr-CA"/>
        </w:rPr>
      </w:pPr>
      <w:r w:rsidRPr="004359EB">
        <w:rPr>
          <w:rFonts w:ascii="Times New Roman" w:eastAsia="Times New Roman" w:hAnsi="Times New Roman" w:cs="Times New Roman"/>
          <w:b/>
          <w:bCs/>
          <w:sz w:val="24"/>
          <w:szCs w:val="24"/>
          <w:lang w:val="fr-CA"/>
        </w:rPr>
        <w:t>Signature et attestation du requérant</w:t>
      </w:r>
    </w:p>
    <w:p w14:paraId="6CC0F800" w14:textId="7958F8BA" w:rsidR="004E0E2B" w:rsidRPr="00076C3E" w:rsidRDefault="00EC7C13" w:rsidP="004E0E2B">
      <w:pPr>
        <w:widowControl w:val="0"/>
        <w:autoSpaceDE w:val="0"/>
        <w:autoSpaceDN w:val="0"/>
        <w:adjustRightInd w:val="0"/>
        <w:spacing w:after="0" w:line="240" w:lineRule="auto"/>
        <w:rPr>
          <w:rFonts w:ascii="Times New Roman" w:hAnsi="Times New Roman"/>
          <w:sz w:val="24"/>
          <w:szCs w:val="24"/>
          <w:lang w:val="fr-CA"/>
        </w:rPr>
      </w:pPr>
      <w:bookmarkStart w:id="9" w:name="_Hlk59030044"/>
      <w:r w:rsidRPr="004359EB">
        <w:rPr>
          <w:rFonts w:ascii="Times New Roman" w:hAnsi="Times New Roman"/>
          <w:sz w:val="24"/>
          <w:szCs w:val="24"/>
          <w:lang w:val="fr-CA"/>
        </w:rPr>
        <w:t>En apposant ma signature ci-dessous, je confirme qu</w:t>
      </w:r>
      <w:r w:rsidR="002B478D">
        <w:rPr>
          <w:rFonts w:ascii="Times New Roman" w:hAnsi="Times New Roman"/>
          <w:sz w:val="24"/>
          <w:szCs w:val="24"/>
          <w:lang w:val="fr-CA"/>
        </w:rPr>
        <w:t>’</w:t>
      </w:r>
      <w:r w:rsidRPr="004359EB">
        <w:rPr>
          <w:rFonts w:ascii="Times New Roman" w:hAnsi="Times New Roman"/>
          <w:sz w:val="24"/>
          <w:szCs w:val="24"/>
          <w:lang w:val="fr-CA"/>
        </w:rPr>
        <w:t>il s</w:t>
      </w:r>
      <w:r w:rsidR="002B478D">
        <w:rPr>
          <w:rFonts w:ascii="Times New Roman" w:hAnsi="Times New Roman"/>
          <w:sz w:val="24"/>
          <w:szCs w:val="24"/>
          <w:lang w:val="fr-CA"/>
        </w:rPr>
        <w:t>’</w:t>
      </w:r>
      <w:r w:rsidRPr="004359EB">
        <w:rPr>
          <w:rFonts w:ascii="Times New Roman" w:hAnsi="Times New Roman"/>
          <w:sz w:val="24"/>
          <w:szCs w:val="24"/>
          <w:lang w:val="fr-CA"/>
        </w:rPr>
        <w:t>agit de ma requête et je certifie que je suis au courant de mes obligations, notamment :</w:t>
      </w:r>
    </w:p>
    <w:bookmarkEnd w:id="9"/>
    <w:p w14:paraId="76C3DB60" w14:textId="77777777" w:rsidR="009526BC" w:rsidRPr="00076C3E" w:rsidRDefault="009526BC" w:rsidP="004E0E2B">
      <w:pPr>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41F7095E" w14:textId="064BB0BC" w:rsidR="004E0E2B" w:rsidRPr="0099485D" w:rsidRDefault="00EC7C13" w:rsidP="004E0E2B">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 xml:space="preserve">Je dois exercer toute </w:t>
      </w:r>
      <w:r w:rsidRPr="0099485D">
        <w:rPr>
          <w:rFonts w:ascii="Times New Roman" w:eastAsia="Times New Roman" w:hAnsi="Times New Roman" w:cs="Times New Roman"/>
          <w:bCs/>
          <w:sz w:val="24"/>
          <w:szCs w:val="24"/>
          <w:lang w:val="fr-CA"/>
        </w:rPr>
        <w:t>responsabilité décision</w:t>
      </w:r>
      <w:r w:rsidR="000C5F47" w:rsidRPr="0099485D">
        <w:rPr>
          <w:rFonts w:ascii="Times New Roman" w:eastAsia="Times New Roman" w:hAnsi="Times New Roman" w:cs="Times New Roman"/>
          <w:bCs/>
          <w:sz w:val="24"/>
          <w:szCs w:val="24"/>
          <w:lang w:val="fr-CA"/>
        </w:rPr>
        <w:t>nelle</w:t>
      </w:r>
      <w:r w:rsidRPr="0099485D">
        <w:rPr>
          <w:rFonts w:ascii="Times New Roman" w:eastAsia="Times New Roman" w:hAnsi="Times New Roman" w:cs="Times New Roman"/>
          <w:bCs/>
          <w:sz w:val="24"/>
          <w:szCs w:val="24"/>
          <w:lang w:val="fr-CA"/>
        </w:rPr>
        <w:t>s ou temps parental qui m</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est attribué</w:t>
      </w:r>
      <w:r w:rsidR="002B478D" w:rsidRPr="0099485D">
        <w:rPr>
          <w:rFonts w:ascii="Times New Roman" w:eastAsia="Times New Roman" w:hAnsi="Times New Roman" w:cs="Times New Roman"/>
          <w:bCs/>
          <w:sz w:val="24"/>
          <w:szCs w:val="24"/>
          <w:lang w:val="fr-CA"/>
        </w:rPr>
        <w:t>e</w:t>
      </w:r>
      <w:r w:rsidRPr="0099485D">
        <w:rPr>
          <w:rFonts w:ascii="Times New Roman" w:eastAsia="Times New Roman" w:hAnsi="Times New Roman" w:cs="Times New Roman"/>
          <w:bCs/>
          <w:sz w:val="24"/>
          <w:szCs w:val="24"/>
          <w:lang w:val="fr-CA"/>
        </w:rPr>
        <w:t>, ou temps de contact en vertu d</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une ordonnance de contact, d</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 xml:space="preserve">une manière compatible à </w:t>
      </w:r>
      <w:r w:rsidRPr="0099485D">
        <w:rPr>
          <w:rFonts w:ascii="Times New Roman" w:eastAsia="Times New Roman" w:hAnsi="Times New Roman" w:cs="Times New Roman"/>
          <w:bCs/>
          <w:sz w:val="24"/>
          <w:szCs w:val="24"/>
          <w:lang w:val="fr-CA"/>
        </w:rPr>
        <w:lastRenderedPageBreak/>
        <w:t>l</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intérêt supérieur de l</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enfant/des enfants;</w:t>
      </w:r>
    </w:p>
    <w:p w14:paraId="3D2F2E3F" w14:textId="77777777" w:rsidR="004E0E2B" w:rsidRPr="0099485D" w:rsidRDefault="004E0E2B" w:rsidP="004E0E2B">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560DEB38" w14:textId="20C7CE6D" w:rsidR="004E0E2B" w:rsidRPr="0099485D" w:rsidRDefault="00EC7C13" w:rsidP="004E0E2B">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Au mieux de mes capacités, je dois protéger l</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 xml:space="preserve">enfant/les enfants </w:t>
      </w:r>
      <w:r w:rsidR="006A28BD" w:rsidRPr="0099485D">
        <w:rPr>
          <w:rFonts w:ascii="Times New Roman" w:eastAsia="Times New Roman" w:hAnsi="Times New Roman" w:cs="Times New Roman"/>
          <w:bCs/>
          <w:sz w:val="24"/>
          <w:szCs w:val="24"/>
          <w:lang w:val="fr-CA"/>
        </w:rPr>
        <w:t>des conflits</w:t>
      </w:r>
      <w:r w:rsidRPr="0099485D">
        <w:rPr>
          <w:rFonts w:ascii="Times New Roman" w:eastAsia="Times New Roman" w:hAnsi="Times New Roman" w:cs="Times New Roman"/>
          <w:bCs/>
          <w:sz w:val="24"/>
          <w:szCs w:val="24"/>
          <w:lang w:val="fr-CA"/>
        </w:rPr>
        <w:t xml:space="preserve"> découlant de cette instance;</w:t>
      </w:r>
    </w:p>
    <w:p w14:paraId="6F05B65B" w14:textId="77777777" w:rsidR="004E0E2B" w:rsidRPr="0099485D" w:rsidRDefault="004E0E2B" w:rsidP="004E0E2B">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4931BA4B" w14:textId="4A8FAFCD" w:rsidR="004E0E2B" w:rsidRPr="0099485D" w:rsidRDefault="00EC7C13" w:rsidP="004E0E2B">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 xml:space="preserve">Dans la mesure où cela est approprié, je dois tenter de résoudre les problèmes visés par cette instance </w:t>
      </w:r>
      <w:r w:rsidR="006A28BD" w:rsidRPr="0099485D">
        <w:rPr>
          <w:rFonts w:ascii="Times New Roman" w:eastAsia="Times New Roman" w:hAnsi="Times New Roman" w:cs="Times New Roman"/>
          <w:bCs/>
          <w:sz w:val="24"/>
          <w:szCs w:val="24"/>
          <w:lang w:val="fr-CA"/>
        </w:rPr>
        <w:t>en ayant recours à tout mécanisme</w:t>
      </w:r>
      <w:r w:rsidRPr="0099485D">
        <w:rPr>
          <w:rFonts w:ascii="Times New Roman" w:eastAsia="Times New Roman" w:hAnsi="Times New Roman" w:cs="Times New Roman"/>
          <w:bCs/>
          <w:sz w:val="24"/>
          <w:szCs w:val="24"/>
          <w:lang w:val="fr-CA"/>
        </w:rPr>
        <w:t xml:space="preserve"> de règlement des </w:t>
      </w:r>
      <w:r w:rsidR="006A28BD" w:rsidRPr="0099485D">
        <w:rPr>
          <w:rFonts w:ascii="Times New Roman" w:eastAsia="Times New Roman" w:hAnsi="Times New Roman" w:cs="Times New Roman"/>
          <w:bCs/>
          <w:sz w:val="24"/>
          <w:szCs w:val="24"/>
          <w:lang w:val="fr-CA"/>
        </w:rPr>
        <w:t xml:space="preserve">différends </w:t>
      </w:r>
      <w:r w:rsidRPr="0099485D">
        <w:rPr>
          <w:rFonts w:ascii="Times New Roman" w:eastAsia="Times New Roman" w:hAnsi="Times New Roman" w:cs="Times New Roman"/>
          <w:bCs/>
          <w:sz w:val="24"/>
          <w:szCs w:val="24"/>
          <w:lang w:val="fr-CA"/>
        </w:rPr>
        <w:t>familiaux;</w:t>
      </w:r>
    </w:p>
    <w:p w14:paraId="13C4A531" w14:textId="77777777" w:rsidR="004E0E2B" w:rsidRPr="0099485D" w:rsidRDefault="004E0E2B" w:rsidP="004E0E2B">
      <w:pPr>
        <w:pStyle w:val="ListParagraph"/>
        <w:widowControl w:val="0"/>
        <w:autoSpaceDE w:val="0"/>
        <w:autoSpaceDN w:val="0"/>
        <w:adjustRightInd w:val="0"/>
        <w:spacing w:after="0" w:line="240" w:lineRule="auto"/>
        <w:rPr>
          <w:rFonts w:ascii="Times New Roman" w:eastAsia="Times New Roman" w:hAnsi="Times New Roman" w:cs="Times New Roman"/>
          <w:bCs/>
          <w:sz w:val="24"/>
          <w:szCs w:val="24"/>
          <w:lang w:val="fr-CA"/>
        </w:rPr>
      </w:pPr>
    </w:p>
    <w:p w14:paraId="7A020963" w14:textId="2FEA95FD" w:rsidR="004E0E2B" w:rsidRPr="0099485D" w:rsidRDefault="00EC7C13" w:rsidP="004E0E2B">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Je dois fournir des renseignements complets, exacts et à jour comme la loi l</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exige, dans le cadre de cette instance et en vertu d</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une ordonnance de la cour; et,</w:t>
      </w:r>
    </w:p>
    <w:p w14:paraId="3B2F0AD5" w14:textId="77777777" w:rsidR="004E0E2B" w:rsidRPr="0099485D" w:rsidRDefault="004E0E2B" w:rsidP="004E0E2B">
      <w:pPr>
        <w:widowControl w:val="0"/>
        <w:autoSpaceDE w:val="0"/>
        <w:autoSpaceDN w:val="0"/>
        <w:adjustRightInd w:val="0"/>
        <w:spacing w:after="0" w:line="240" w:lineRule="auto"/>
        <w:rPr>
          <w:rFonts w:ascii="Times New Roman" w:eastAsia="Times New Roman" w:hAnsi="Times New Roman" w:cs="Times New Roman"/>
          <w:b/>
          <w:bCs/>
          <w:i/>
          <w:sz w:val="24"/>
          <w:szCs w:val="24"/>
          <w:lang w:val="fr-CA"/>
        </w:rPr>
      </w:pPr>
    </w:p>
    <w:p w14:paraId="16BF6E90" w14:textId="22515797" w:rsidR="004E0E2B" w:rsidRPr="0099485D" w:rsidRDefault="00EC7C13" w:rsidP="004E0E2B">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bCs/>
          <w:sz w:val="24"/>
          <w:szCs w:val="24"/>
          <w:lang w:val="fr-CA"/>
        </w:rPr>
      </w:pPr>
      <w:r w:rsidRPr="0099485D">
        <w:rPr>
          <w:rFonts w:ascii="Times New Roman" w:eastAsia="Times New Roman" w:hAnsi="Times New Roman" w:cs="Times New Roman"/>
          <w:bCs/>
          <w:sz w:val="24"/>
          <w:szCs w:val="24"/>
          <w:lang w:val="fr-CA"/>
        </w:rPr>
        <w:t>Si je fais l</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objet d</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une ordonnance, je dois suivre et respecter cette ordonnance jusqu</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à ce qu</w:t>
      </w:r>
      <w:r w:rsidR="002B478D" w:rsidRPr="0099485D">
        <w:rPr>
          <w:rFonts w:ascii="Times New Roman" w:eastAsia="Times New Roman" w:hAnsi="Times New Roman" w:cs="Times New Roman"/>
          <w:bCs/>
          <w:sz w:val="24"/>
          <w:szCs w:val="24"/>
          <w:lang w:val="fr-CA"/>
        </w:rPr>
        <w:t>’</w:t>
      </w:r>
      <w:r w:rsidRPr="0099485D">
        <w:rPr>
          <w:rFonts w:ascii="Times New Roman" w:eastAsia="Times New Roman" w:hAnsi="Times New Roman" w:cs="Times New Roman"/>
          <w:bCs/>
          <w:sz w:val="24"/>
          <w:szCs w:val="24"/>
          <w:lang w:val="fr-CA"/>
        </w:rPr>
        <w:t xml:space="preserve">elle </w:t>
      </w:r>
      <w:r w:rsidR="006A28BD" w:rsidRPr="0099485D">
        <w:rPr>
          <w:rFonts w:ascii="Times New Roman" w:eastAsia="Times New Roman" w:hAnsi="Times New Roman" w:cs="Times New Roman"/>
          <w:bCs/>
          <w:sz w:val="24"/>
          <w:szCs w:val="24"/>
          <w:lang w:val="fr-CA"/>
        </w:rPr>
        <w:t>cesse d’avoir effet</w:t>
      </w:r>
      <w:r w:rsidRPr="0099485D">
        <w:rPr>
          <w:rFonts w:ascii="Times New Roman" w:eastAsia="Times New Roman" w:hAnsi="Times New Roman" w:cs="Times New Roman"/>
          <w:bCs/>
          <w:sz w:val="24"/>
          <w:szCs w:val="24"/>
          <w:lang w:val="fr-CA"/>
        </w:rPr>
        <w:t>.</w:t>
      </w:r>
    </w:p>
    <w:p w14:paraId="7CECEF89" w14:textId="1EAD692C" w:rsidR="003E31A1"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7DA88908" w14:textId="77777777" w:rsidR="00DA7003" w:rsidRPr="00076C3E" w:rsidRDefault="00DA7003"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28AE49D1" w14:textId="77777777" w:rsidR="003E31A1" w:rsidRPr="00076C3E" w:rsidRDefault="00EC7C13" w:rsidP="003E31A1">
      <w:pPr>
        <w:autoSpaceDE w:val="0"/>
        <w:autoSpaceDN w:val="0"/>
        <w:adjustRightInd w:val="0"/>
        <w:spacing w:after="0" w:line="240" w:lineRule="auto"/>
        <w:ind w:left="2880" w:hanging="288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 xml:space="preserve">Signé ce </w:t>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t xml:space="preserve"> 20</w:t>
      </w:r>
    </w:p>
    <w:p w14:paraId="415291E5"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17B3D629" w14:textId="77777777" w:rsidR="003E31A1" w:rsidRPr="00076C3E" w:rsidRDefault="00EC7C13" w:rsidP="003E31A1">
      <w:pPr>
        <w:tabs>
          <w:tab w:val="right" w:pos="9360"/>
        </w:tabs>
        <w:autoSpaceDE w:val="0"/>
        <w:autoSpaceDN w:val="0"/>
        <w:adjustRightInd w:val="0"/>
        <w:spacing w:after="0" w:line="240" w:lineRule="auto"/>
        <w:ind w:left="6480"/>
        <w:rPr>
          <w:rFonts w:ascii="Times New Roman" w:eastAsia="Times New Roman" w:hAnsi="Times New Roman" w:cs="Times New Roman"/>
          <w:sz w:val="24"/>
          <w:szCs w:val="24"/>
          <w:u w:val="single"/>
          <w:lang w:val="fr-CA"/>
        </w:rPr>
      </w:pPr>
      <w:r w:rsidRPr="004359EB">
        <w:rPr>
          <w:rFonts w:ascii="Times New Roman" w:eastAsia="Times New Roman" w:hAnsi="Times New Roman" w:cs="Times New Roman"/>
          <w:sz w:val="24"/>
          <w:szCs w:val="24"/>
          <w:u w:val="single"/>
          <w:lang w:val="fr-CA"/>
        </w:rPr>
        <w:tab/>
      </w:r>
    </w:p>
    <w:p w14:paraId="692B9FCF" w14:textId="77777777" w:rsidR="003E31A1" w:rsidRPr="00076C3E" w:rsidRDefault="00EC7C13" w:rsidP="003E31A1">
      <w:pPr>
        <w:autoSpaceDE w:val="0"/>
        <w:autoSpaceDN w:val="0"/>
        <w:adjustRightInd w:val="0"/>
        <w:spacing w:after="0" w:line="240" w:lineRule="auto"/>
        <w:ind w:left="6480" w:hanging="720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t>Signature du requérant</w:t>
      </w:r>
    </w:p>
    <w:p w14:paraId="499EBBE3" w14:textId="337B0B25" w:rsidR="003E31A1" w:rsidRPr="00076C3E" w:rsidRDefault="00EC7C13" w:rsidP="009E649D">
      <w:pPr>
        <w:autoSpaceDE w:val="0"/>
        <w:autoSpaceDN w:val="0"/>
        <w:adjustRightInd w:val="0"/>
        <w:spacing w:after="0" w:line="240" w:lineRule="auto"/>
        <w:ind w:left="6480"/>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Nom en caractères d</w:t>
      </w:r>
      <w:r w:rsidR="002B478D">
        <w:rPr>
          <w:rFonts w:ascii="Times New Roman" w:eastAsia="Times New Roman" w:hAnsi="Times New Roman" w:cs="Times New Roman"/>
          <w:sz w:val="24"/>
          <w:szCs w:val="24"/>
          <w:lang w:val="fr-CA"/>
        </w:rPr>
        <w:t>’</w:t>
      </w:r>
      <w:r w:rsidRPr="004359EB">
        <w:rPr>
          <w:rFonts w:ascii="Times New Roman" w:eastAsia="Times New Roman" w:hAnsi="Times New Roman" w:cs="Times New Roman"/>
          <w:sz w:val="24"/>
          <w:szCs w:val="24"/>
          <w:lang w:val="fr-CA"/>
        </w:rPr>
        <w:t>imprimerie :</w:t>
      </w:r>
    </w:p>
    <w:p w14:paraId="699ADEAF"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p>
    <w:p w14:paraId="03D424F7" w14:textId="5433E37D" w:rsidR="0091477D" w:rsidRPr="009E649D"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r w:rsidRPr="004359EB">
        <w:rPr>
          <w:rFonts w:ascii="Times New Roman" w:eastAsia="Times New Roman" w:hAnsi="Times New Roman" w:cs="Times New Roman"/>
          <w:sz w:val="24"/>
          <w:szCs w:val="24"/>
          <w:lang w:val="fr-CA"/>
        </w:rPr>
        <w:tab/>
      </w:r>
    </w:p>
    <w:p w14:paraId="26313250" w14:textId="72833ABF" w:rsidR="004E0E2B" w:rsidRPr="00076C3E" w:rsidRDefault="00EC7C13" w:rsidP="004E0E2B">
      <w:pPr>
        <w:tabs>
          <w:tab w:val="left" w:pos="450"/>
        </w:tabs>
        <w:spacing w:after="0" w:line="240" w:lineRule="auto"/>
        <w:rPr>
          <w:rFonts w:ascii="Times New Roman" w:eastAsia="Times New Roman" w:hAnsi="Times New Roman" w:cs="Times New Roman"/>
          <w:kern w:val="24"/>
          <w:sz w:val="24"/>
          <w:szCs w:val="24"/>
          <w:lang w:val="fr-CA"/>
        </w:rPr>
      </w:pPr>
      <w:r w:rsidRPr="004359EB">
        <w:rPr>
          <w:rFonts w:ascii="Times New Roman" w:eastAsia="Times New Roman" w:hAnsi="Times New Roman" w:cs="Times New Roman"/>
          <w:kern w:val="24"/>
          <w:sz w:val="24"/>
          <w:szCs w:val="24"/>
          <w:lang w:val="fr-CA"/>
        </w:rPr>
        <w:t>[apposer toute autre signature s</w:t>
      </w:r>
      <w:r w:rsidR="002B478D">
        <w:rPr>
          <w:rFonts w:ascii="Times New Roman" w:eastAsia="Times New Roman" w:hAnsi="Times New Roman" w:cs="Times New Roman"/>
          <w:kern w:val="24"/>
          <w:sz w:val="24"/>
          <w:szCs w:val="24"/>
          <w:lang w:val="fr-CA"/>
        </w:rPr>
        <w:t>’</w:t>
      </w:r>
      <w:r w:rsidRPr="004359EB">
        <w:rPr>
          <w:rFonts w:ascii="Times New Roman" w:eastAsia="Times New Roman" w:hAnsi="Times New Roman" w:cs="Times New Roman"/>
          <w:kern w:val="24"/>
          <w:sz w:val="24"/>
          <w:szCs w:val="24"/>
          <w:lang w:val="fr-CA"/>
        </w:rPr>
        <w:t>il y a plus d</w:t>
      </w:r>
      <w:r w:rsidR="002B478D">
        <w:rPr>
          <w:rFonts w:ascii="Times New Roman" w:eastAsia="Times New Roman" w:hAnsi="Times New Roman" w:cs="Times New Roman"/>
          <w:kern w:val="24"/>
          <w:sz w:val="24"/>
          <w:szCs w:val="24"/>
          <w:lang w:val="fr-CA"/>
        </w:rPr>
        <w:t>’</w:t>
      </w:r>
      <w:r w:rsidRPr="004359EB">
        <w:rPr>
          <w:rFonts w:ascii="Times New Roman" w:eastAsia="Times New Roman" w:hAnsi="Times New Roman" w:cs="Times New Roman"/>
          <w:kern w:val="24"/>
          <w:sz w:val="24"/>
          <w:szCs w:val="24"/>
          <w:lang w:val="fr-CA"/>
        </w:rPr>
        <w:t>un requérant]</w:t>
      </w:r>
    </w:p>
    <w:p w14:paraId="4863DB4A" w14:textId="77777777" w:rsidR="004E0E2B" w:rsidRPr="00076C3E" w:rsidRDefault="004E0E2B" w:rsidP="004E0E2B">
      <w:pPr>
        <w:tabs>
          <w:tab w:val="left" w:pos="450"/>
        </w:tabs>
        <w:spacing w:after="0" w:line="240" w:lineRule="auto"/>
        <w:rPr>
          <w:rFonts w:ascii="Times New Roman" w:eastAsia="Times New Roman" w:hAnsi="Times New Roman" w:cs="Times New Roman"/>
          <w:kern w:val="24"/>
          <w:sz w:val="24"/>
          <w:szCs w:val="24"/>
          <w:lang w:val="fr-CA"/>
        </w:rPr>
      </w:pPr>
    </w:p>
    <w:p w14:paraId="39E07083" w14:textId="77777777" w:rsidR="004E0E2B" w:rsidRPr="00076C3E" w:rsidRDefault="004E0E2B" w:rsidP="004E0E2B">
      <w:pPr>
        <w:tabs>
          <w:tab w:val="left" w:pos="450"/>
        </w:tabs>
        <w:spacing w:after="0" w:line="240" w:lineRule="auto"/>
        <w:rPr>
          <w:rFonts w:ascii="Times New Roman" w:eastAsia="Times New Roman" w:hAnsi="Times New Roman" w:cs="Times New Roman"/>
          <w:kern w:val="24"/>
          <w:sz w:val="24"/>
          <w:szCs w:val="24"/>
          <w:lang w:val="fr-CA"/>
        </w:rPr>
      </w:pPr>
    </w:p>
    <w:p w14:paraId="72492821" w14:textId="77777777" w:rsidR="004E0E2B" w:rsidRPr="00076C3E" w:rsidRDefault="00EC7C13" w:rsidP="004E0E2B">
      <w:pPr>
        <w:widowControl w:val="0"/>
        <w:autoSpaceDE w:val="0"/>
        <w:autoSpaceDN w:val="0"/>
        <w:adjustRightInd w:val="0"/>
        <w:spacing w:after="0" w:line="240" w:lineRule="auto"/>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Signé le                            20</w:t>
      </w:r>
    </w:p>
    <w:p w14:paraId="7B957252" w14:textId="77777777" w:rsidR="004E0E2B" w:rsidRPr="00076C3E" w:rsidRDefault="004E0E2B" w:rsidP="004E0E2B">
      <w:pPr>
        <w:widowControl w:val="0"/>
        <w:autoSpaceDE w:val="0"/>
        <w:autoSpaceDN w:val="0"/>
        <w:adjustRightInd w:val="0"/>
        <w:spacing w:after="0" w:line="240" w:lineRule="auto"/>
        <w:ind w:left="5760"/>
        <w:rPr>
          <w:rFonts w:ascii="Times New Roman" w:eastAsia="Times New Roman" w:hAnsi="Times New Roman" w:cs="Times New Roman"/>
          <w:bCs/>
          <w:sz w:val="24"/>
          <w:szCs w:val="24"/>
          <w:lang w:val="fr-CA"/>
        </w:rPr>
      </w:pPr>
    </w:p>
    <w:p w14:paraId="2F4FA934" w14:textId="77777777" w:rsidR="004E0E2B" w:rsidRPr="00076C3E" w:rsidRDefault="00EC7C13" w:rsidP="004359EB">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________________________</w:t>
      </w:r>
    </w:p>
    <w:p w14:paraId="1E1AFBA5" w14:textId="77777777" w:rsidR="004E0E2B" w:rsidRPr="00076C3E" w:rsidRDefault="00EC7C13" w:rsidP="004359EB">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Signature du requérant</w:t>
      </w:r>
    </w:p>
    <w:p w14:paraId="0C34B4EC" w14:textId="77777777" w:rsidR="004E0E2B" w:rsidRPr="00076C3E" w:rsidRDefault="00EC7C13" w:rsidP="004359EB">
      <w:pPr>
        <w:widowControl w:val="0"/>
        <w:autoSpaceDE w:val="0"/>
        <w:autoSpaceDN w:val="0"/>
        <w:adjustRightInd w:val="0"/>
        <w:spacing w:after="0" w:line="240" w:lineRule="auto"/>
        <w:ind w:left="5760" w:firstLine="720"/>
        <w:rPr>
          <w:rFonts w:ascii="Times New Roman" w:eastAsia="Times New Roman" w:hAnsi="Times New Roman" w:cs="Times New Roman"/>
          <w:bCs/>
          <w:sz w:val="24"/>
          <w:szCs w:val="24"/>
          <w:lang w:val="fr-CA"/>
        </w:rPr>
      </w:pPr>
      <w:r w:rsidRPr="004359EB">
        <w:rPr>
          <w:rFonts w:ascii="Times New Roman" w:eastAsia="Times New Roman" w:hAnsi="Times New Roman" w:cs="Times New Roman"/>
          <w:bCs/>
          <w:sz w:val="24"/>
          <w:szCs w:val="24"/>
          <w:lang w:val="fr-CA"/>
        </w:rPr>
        <w:t>Nom :</w:t>
      </w:r>
    </w:p>
    <w:p w14:paraId="3FFAD801" w14:textId="77777777" w:rsidR="002E62FF" w:rsidRPr="00076C3E" w:rsidRDefault="002E62FF" w:rsidP="003E31A1">
      <w:pPr>
        <w:autoSpaceDE w:val="0"/>
        <w:autoSpaceDN w:val="0"/>
        <w:adjustRightInd w:val="0"/>
        <w:spacing w:after="0" w:line="240" w:lineRule="auto"/>
        <w:rPr>
          <w:rFonts w:ascii="Times New Roman" w:hAnsi="Times New Roman" w:cs="Times New Roman"/>
          <w:sz w:val="24"/>
          <w:szCs w:val="24"/>
          <w:lang w:val="fr-CA"/>
        </w:rPr>
      </w:pPr>
    </w:p>
    <w:p w14:paraId="4DBAF236" w14:textId="513139D0" w:rsidR="003E31A1" w:rsidRPr="00076C3E" w:rsidRDefault="00EC7C13" w:rsidP="003E31A1">
      <w:pPr>
        <w:autoSpaceDE w:val="0"/>
        <w:autoSpaceDN w:val="0"/>
        <w:adjustRightInd w:val="0"/>
        <w:spacing w:after="0" w:line="240" w:lineRule="auto"/>
        <w:jc w:val="right"/>
        <w:rPr>
          <w:rFonts w:ascii="Times New Roman" w:hAnsi="Times New Roman" w:cs="Times New Roman"/>
          <w:sz w:val="24"/>
          <w:szCs w:val="24"/>
          <w:u w:val="single"/>
          <w:lang w:val="fr-CA"/>
        </w:rPr>
      </w:pPr>
      <w:r w:rsidRPr="004359EB">
        <w:rPr>
          <w:rFonts w:ascii="Times New Roman" w:hAnsi="Times New Roman" w:cs="Times New Roman"/>
          <w:sz w:val="24"/>
          <w:szCs w:val="24"/>
          <w:lang w:val="fr-CA"/>
        </w:rPr>
        <w:t xml:space="preserve">                                     </w:t>
      </w:r>
    </w:p>
    <w:p w14:paraId="39A48FAB" w14:textId="77777777" w:rsidR="00017228" w:rsidRPr="00076C3E" w:rsidRDefault="00017228"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sz w:val="24"/>
          <w:szCs w:val="24"/>
          <w:lang w:val="fr-CA"/>
        </w:rPr>
      </w:pPr>
    </w:p>
    <w:p w14:paraId="17EAE02E" w14:textId="4C5A602D" w:rsidR="003E31A1" w:rsidRPr="00076C3E" w:rsidRDefault="00EC7C13"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sz w:val="24"/>
          <w:szCs w:val="24"/>
          <w:lang w:val="fr-CA"/>
        </w:rPr>
      </w:pPr>
      <w:r w:rsidRPr="004359EB">
        <w:rPr>
          <w:rFonts w:ascii="Times New Roman" w:hAnsi="Times New Roman" w:cs="Times New Roman"/>
          <w:b/>
          <w:bCs/>
          <w:sz w:val="24"/>
          <w:szCs w:val="24"/>
          <w:lang w:val="fr-CA"/>
        </w:rPr>
        <w:t>Attestation de l</w:t>
      </w:r>
      <w:r w:rsidR="002B478D">
        <w:rPr>
          <w:rFonts w:ascii="Times New Roman" w:hAnsi="Times New Roman" w:cs="Times New Roman"/>
          <w:b/>
          <w:bCs/>
          <w:sz w:val="24"/>
          <w:szCs w:val="24"/>
          <w:lang w:val="fr-CA"/>
        </w:rPr>
        <w:t>’</w:t>
      </w:r>
      <w:r w:rsidRPr="004359EB">
        <w:rPr>
          <w:rFonts w:ascii="Times New Roman" w:hAnsi="Times New Roman" w:cs="Times New Roman"/>
          <w:b/>
          <w:bCs/>
          <w:sz w:val="24"/>
          <w:szCs w:val="24"/>
          <w:lang w:val="fr-CA"/>
        </w:rPr>
        <w:t xml:space="preserve">avocat </w:t>
      </w:r>
      <w:r w:rsidRPr="004359EB">
        <w:rPr>
          <w:rFonts w:ascii="Times New Roman" w:hAnsi="Times New Roman" w:cs="Times New Roman"/>
          <w:sz w:val="24"/>
          <w:szCs w:val="24"/>
          <w:lang w:val="fr-CA"/>
        </w:rPr>
        <w:t>[supprimer si vous n</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êtes pas représenté par un avocat]</w:t>
      </w:r>
    </w:p>
    <w:p w14:paraId="28A70108" w14:textId="7957D4F4" w:rsidR="003E31A1" w:rsidRPr="00076C3E" w:rsidRDefault="00EC7C13"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fr-CA"/>
        </w:rPr>
      </w:pPr>
      <w:r w:rsidRPr="004359EB">
        <w:rPr>
          <w:rFonts w:ascii="Times New Roman" w:hAnsi="Times New Roman" w:cs="Times New Roman"/>
          <w:sz w:val="24"/>
          <w:szCs w:val="24"/>
          <w:lang w:val="fr-CA"/>
        </w:rPr>
        <w:t>Je soussigné, en ma qualité d</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avocat du requérant, certifie que je me suis conformé aux exigences de 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article 7.7 de la</w:t>
      </w:r>
      <w:r w:rsidRPr="004359EB">
        <w:rPr>
          <w:rFonts w:ascii="Times New Roman" w:hAnsi="Times New Roman" w:cs="Times New Roman"/>
          <w:i/>
          <w:iCs/>
          <w:sz w:val="24"/>
          <w:szCs w:val="24"/>
          <w:lang w:val="fr-CA"/>
        </w:rPr>
        <w:t xml:space="preserve"> Loi sur le divorce/</w:t>
      </w:r>
      <w:r w:rsidRPr="004359EB">
        <w:rPr>
          <w:rFonts w:ascii="Times New Roman" w:hAnsi="Times New Roman" w:cs="Times New Roman"/>
          <w:sz w:val="24"/>
          <w:szCs w:val="24"/>
          <w:lang w:val="fr-CA"/>
        </w:rPr>
        <w:t>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article 54C</w:t>
      </w:r>
      <w:r w:rsidR="002B478D">
        <w:rPr>
          <w:rFonts w:ascii="Times New Roman" w:hAnsi="Times New Roman" w:cs="Times New Roman"/>
          <w:sz w:val="24"/>
          <w:szCs w:val="24"/>
          <w:lang w:val="fr-CA"/>
        </w:rPr>
        <w:t xml:space="preserve"> </w:t>
      </w:r>
      <w:r w:rsidRPr="004359EB">
        <w:rPr>
          <w:rFonts w:ascii="Times New Roman" w:hAnsi="Times New Roman" w:cs="Times New Roman"/>
          <w:sz w:val="24"/>
          <w:szCs w:val="24"/>
          <w:lang w:val="fr-CA"/>
        </w:rPr>
        <w:t xml:space="preserve">(2) de la loi intitulée </w:t>
      </w:r>
      <w:r w:rsidRPr="00034757">
        <w:rPr>
          <w:rFonts w:ascii="Times New Roman" w:hAnsi="Times New Roman" w:cs="Times New Roman"/>
          <w:i/>
          <w:iCs/>
          <w:sz w:val="24"/>
          <w:szCs w:val="24"/>
          <w:lang w:val="fr-CA"/>
        </w:rPr>
        <w:t>Parenting and Support Act</w:t>
      </w:r>
      <w:r w:rsidRPr="00034757">
        <w:rPr>
          <w:rFonts w:ascii="Times New Roman" w:hAnsi="Times New Roman" w:cs="Times New Roman"/>
          <w:sz w:val="24"/>
          <w:szCs w:val="24"/>
          <w:lang w:val="fr-CA"/>
        </w:rPr>
        <w:t>.</w:t>
      </w:r>
    </w:p>
    <w:p w14:paraId="29DF4BDA" w14:textId="0371BDE9" w:rsidR="003E31A1" w:rsidRPr="00076C3E" w:rsidRDefault="00EC7C13"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fr-CA"/>
        </w:rPr>
      </w:pPr>
      <w:r w:rsidRPr="004359EB">
        <w:rPr>
          <w:rFonts w:ascii="Times New Roman" w:hAnsi="Times New Roman" w:cs="Times New Roman"/>
          <w:sz w:val="24"/>
          <w:szCs w:val="24"/>
          <w:lang w:val="fr-CA"/>
        </w:rPr>
        <w:t> </w:t>
      </w:r>
      <w:r w:rsidRPr="004359EB">
        <w:rPr>
          <w:rFonts w:ascii="Times New Roman" w:hAnsi="Times New Roman" w:cs="Times New Roman"/>
          <w:sz w:val="24"/>
          <w:szCs w:val="24"/>
          <w:lang w:val="fr-CA"/>
        </w:rPr>
        <w:tab/>
      </w:r>
    </w:p>
    <w:p w14:paraId="3D8F4BB1" w14:textId="77777777" w:rsidR="00017228" w:rsidRPr="00076C3E" w:rsidRDefault="00017228"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fr-CA"/>
        </w:rPr>
      </w:pPr>
    </w:p>
    <w:p w14:paraId="766DA9A8" w14:textId="7928567A" w:rsidR="003E31A1" w:rsidRPr="00076C3E" w:rsidRDefault="00EC7C13" w:rsidP="003E3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Times New Roman" w:hAnsi="Times New Roman" w:cs="Times New Roman"/>
          <w:sz w:val="24"/>
          <w:szCs w:val="24"/>
          <w:lang w:val="fr-CA"/>
        </w:rPr>
      </w:pPr>
      <w:r w:rsidRPr="004359EB">
        <w:rPr>
          <w:rFonts w:ascii="Times New Roman" w:hAnsi="Times New Roman" w:cs="Times New Roman"/>
          <w:sz w:val="24"/>
          <w:szCs w:val="24"/>
          <w:lang w:val="fr-CA"/>
        </w:rPr>
        <w:t>____________________________</w:t>
      </w:r>
    </w:p>
    <w:p w14:paraId="68128C76" w14:textId="5C24A158" w:rsidR="003E31A1" w:rsidRPr="00076C3E" w:rsidRDefault="00EC7C13" w:rsidP="000172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lang w:val="fr-CA"/>
        </w:rPr>
      </w:pP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r>
      <w:r w:rsidRPr="004359EB">
        <w:rPr>
          <w:rFonts w:ascii="Times New Roman" w:hAnsi="Times New Roman" w:cs="Times New Roman"/>
          <w:sz w:val="24"/>
          <w:szCs w:val="24"/>
          <w:lang w:val="fr-CA"/>
        </w:rPr>
        <w:tab/>
        <w:t>Signature de l</w:t>
      </w:r>
      <w:r w:rsidR="002B478D">
        <w:rPr>
          <w:rFonts w:ascii="Times New Roman" w:hAnsi="Times New Roman" w:cs="Times New Roman"/>
          <w:sz w:val="24"/>
          <w:szCs w:val="24"/>
          <w:lang w:val="fr-CA"/>
        </w:rPr>
        <w:t>’</w:t>
      </w:r>
      <w:r w:rsidRPr="004359EB">
        <w:rPr>
          <w:rFonts w:ascii="Times New Roman" w:hAnsi="Times New Roman" w:cs="Times New Roman"/>
          <w:sz w:val="24"/>
          <w:szCs w:val="24"/>
          <w:lang w:val="fr-CA"/>
        </w:rPr>
        <w:t xml:space="preserve">avocat                                    </w:t>
      </w:r>
    </w:p>
    <w:p w14:paraId="3D545529" w14:textId="77777777" w:rsidR="00765F1A" w:rsidRPr="00076C3E" w:rsidRDefault="00765F1A"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7EE54B8E" w14:textId="65AB280C" w:rsidR="003F5543" w:rsidRDefault="003F5543"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722C34F0" w14:textId="24F7E090" w:rsidR="009E649D" w:rsidRDefault="009E649D"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546EB413" w14:textId="35FF2CD9" w:rsidR="009E649D" w:rsidRDefault="009E649D"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1968428C" w14:textId="4FCDB3CC" w:rsidR="009E649D" w:rsidRDefault="009E649D"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21778921" w14:textId="77777777" w:rsidR="009E649D" w:rsidRPr="00076C3E" w:rsidRDefault="009E649D" w:rsidP="003E31A1">
      <w:pPr>
        <w:autoSpaceDE w:val="0"/>
        <w:autoSpaceDN w:val="0"/>
        <w:adjustRightInd w:val="0"/>
        <w:spacing w:after="0" w:line="240" w:lineRule="auto"/>
        <w:rPr>
          <w:rFonts w:ascii="Times New Roman" w:eastAsia="Times New Roman" w:hAnsi="Times New Roman" w:cs="Times New Roman"/>
          <w:b/>
          <w:bCs/>
          <w:sz w:val="24"/>
          <w:szCs w:val="24"/>
          <w:lang w:val="fr-CA"/>
        </w:rPr>
      </w:pPr>
    </w:p>
    <w:p w14:paraId="1E0BAEAD" w14:textId="22243C84"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b/>
          <w:bCs/>
          <w:sz w:val="24"/>
          <w:szCs w:val="24"/>
          <w:lang w:val="fr-CA"/>
        </w:rPr>
        <w:lastRenderedPageBreak/>
        <w:t>Attestation du fonctionnaire de la cour</w:t>
      </w:r>
    </w:p>
    <w:p w14:paraId="0483E50A" w14:textId="77777777" w:rsidR="006073F5"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Je certifie que le présent avis de requête a été déposé auprès de la cour le</w:t>
      </w:r>
    </w:p>
    <w:p w14:paraId="4138F57E" w14:textId="7BD783F6" w:rsidR="003E31A1" w:rsidRPr="00076C3E" w:rsidRDefault="006073F5" w:rsidP="003E31A1">
      <w:pPr>
        <w:autoSpaceDE w:val="0"/>
        <w:autoSpaceDN w:val="0"/>
        <w:adjustRightInd w:val="0"/>
        <w:spacing w:after="0" w:line="240" w:lineRule="auto"/>
        <w:rPr>
          <w:rFonts w:ascii="Times New Roman" w:eastAsia="Times New Roman" w:hAnsi="Times New Roman" w:cs="Times New Roman"/>
          <w:sz w:val="24"/>
          <w:szCs w:val="24"/>
          <w:u w:val="single"/>
          <w:lang w:val="fr-CA"/>
        </w:rPr>
      </w:pPr>
      <w:r>
        <w:rPr>
          <w:rFonts w:ascii="Times New Roman" w:eastAsia="Times New Roman" w:hAnsi="Times New Roman" w:cs="Times New Roman"/>
          <w:sz w:val="24"/>
          <w:szCs w:val="24"/>
          <w:lang w:val="fr-CA"/>
        </w:rPr>
        <w:t>____</w:t>
      </w:r>
      <w:r w:rsidR="00EC7C13" w:rsidRPr="004359EB">
        <w:rPr>
          <w:rFonts w:ascii="Times New Roman" w:eastAsia="Times New Roman" w:hAnsi="Times New Roman" w:cs="Times New Roman"/>
          <w:sz w:val="24"/>
          <w:szCs w:val="24"/>
          <w:lang w:val="fr-CA"/>
        </w:rPr>
        <w:t>______________________ 20    .</w:t>
      </w:r>
    </w:p>
    <w:p w14:paraId="412ECA06" w14:textId="77777777" w:rsidR="003E31A1" w:rsidRPr="00076C3E" w:rsidRDefault="003E31A1" w:rsidP="003E31A1">
      <w:pPr>
        <w:tabs>
          <w:tab w:val="right" w:pos="9360"/>
        </w:tabs>
        <w:autoSpaceDE w:val="0"/>
        <w:autoSpaceDN w:val="0"/>
        <w:adjustRightInd w:val="0"/>
        <w:spacing w:after="0" w:line="240" w:lineRule="auto"/>
        <w:ind w:left="8640"/>
        <w:rPr>
          <w:rFonts w:ascii="Times New Roman" w:eastAsia="Times New Roman" w:hAnsi="Times New Roman" w:cs="Times New Roman"/>
          <w:sz w:val="24"/>
          <w:szCs w:val="24"/>
          <w:lang w:val="fr-CA"/>
        </w:rPr>
      </w:pPr>
    </w:p>
    <w:p w14:paraId="3B092D8F" w14:textId="77777777" w:rsidR="003E31A1" w:rsidRPr="00076C3E" w:rsidRDefault="003E31A1" w:rsidP="003E31A1">
      <w:pPr>
        <w:tabs>
          <w:tab w:val="right" w:pos="9360"/>
        </w:tabs>
        <w:autoSpaceDE w:val="0"/>
        <w:autoSpaceDN w:val="0"/>
        <w:adjustRightInd w:val="0"/>
        <w:spacing w:after="0" w:line="240" w:lineRule="auto"/>
        <w:ind w:left="8640"/>
        <w:rPr>
          <w:rFonts w:ascii="Times New Roman" w:eastAsia="Times New Roman" w:hAnsi="Times New Roman" w:cs="Times New Roman"/>
          <w:sz w:val="24"/>
          <w:szCs w:val="24"/>
          <w:lang w:val="fr-CA"/>
        </w:rPr>
      </w:pPr>
    </w:p>
    <w:p w14:paraId="6A259792" w14:textId="77777777" w:rsidR="003E31A1" w:rsidRPr="00076C3E" w:rsidRDefault="00EC7C13" w:rsidP="003E31A1">
      <w:pPr>
        <w:tabs>
          <w:tab w:val="right" w:pos="9360"/>
        </w:tabs>
        <w:autoSpaceDE w:val="0"/>
        <w:autoSpaceDN w:val="0"/>
        <w:adjustRightInd w:val="0"/>
        <w:spacing w:after="0" w:line="240" w:lineRule="auto"/>
        <w:ind w:left="6660"/>
        <w:rPr>
          <w:rFonts w:ascii="Times New Roman" w:eastAsia="Times New Roman" w:hAnsi="Times New Roman" w:cs="Times New Roman"/>
          <w:sz w:val="24"/>
          <w:szCs w:val="24"/>
          <w:u w:val="words"/>
          <w:lang w:val="fr-CA"/>
        </w:rPr>
      </w:pPr>
      <w:r w:rsidRPr="004359EB">
        <w:rPr>
          <w:rFonts w:ascii="Times New Roman" w:eastAsia="Times New Roman" w:hAnsi="Times New Roman" w:cs="Times New Roman"/>
          <w:sz w:val="24"/>
          <w:szCs w:val="24"/>
          <w:u w:val="single"/>
          <w:lang w:val="fr-CA"/>
        </w:rPr>
        <w:tab/>
      </w:r>
    </w:p>
    <w:p w14:paraId="3F34A6F6" w14:textId="0D3FCCBC" w:rsidR="003E31A1" w:rsidRPr="00076C3E" w:rsidRDefault="00DA7003" w:rsidP="00DA7003">
      <w:pPr>
        <w:tabs>
          <w:tab w:val="right" w:pos="9360"/>
        </w:tabs>
        <w:autoSpaceDE w:val="0"/>
        <w:autoSpaceDN w:val="0"/>
        <w:adjustRightInd w:val="0"/>
        <w:spacing w:after="0" w:line="240" w:lineRule="auto"/>
        <w:rPr>
          <w:rFonts w:ascii="Times New Roman" w:eastAsia="Times New Roman" w:hAnsi="Times New Roman" w:cs="Times New Roman"/>
          <w:sz w:val="24"/>
          <w:szCs w:val="24"/>
          <w:u w:val="single"/>
          <w:lang w:val="fr-CA"/>
        </w:rPr>
      </w:pPr>
      <w:r>
        <w:rPr>
          <w:rFonts w:ascii="Times New Roman" w:eastAsia="Times New Roman" w:hAnsi="Times New Roman" w:cs="Times New Roman"/>
          <w:sz w:val="24"/>
          <w:szCs w:val="24"/>
          <w:lang w:val="fr-CA"/>
        </w:rPr>
        <w:t xml:space="preserve">                                                                                                                </w:t>
      </w:r>
      <w:r w:rsidR="00EC7C13" w:rsidRPr="004359EB">
        <w:rPr>
          <w:rFonts w:ascii="Times New Roman" w:eastAsia="Times New Roman" w:hAnsi="Times New Roman" w:cs="Times New Roman"/>
          <w:sz w:val="24"/>
          <w:szCs w:val="24"/>
          <w:lang w:val="fr-CA"/>
        </w:rPr>
        <w:t>Fonctionnaire de la cour</w:t>
      </w:r>
      <w:r w:rsidR="00EC7C13" w:rsidRPr="004359EB">
        <w:rPr>
          <w:rFonts w:ascii="Times New Roman" w:eastAsia="Times New Roman" w:hAnsi="Times New Roman" w:cs="Times New Roman"/>
          <w:sz w:val="24"/>
          <w:szCs w:val="24"/>
          <w:lang w:val="fr-CA"/>
        </w:rPr>
        <w:tab/>
      </w:r>
    </w:p>
    <w:p w14:paraId="61F60CEC" w14:textId="77777777" w:rsidR="003E31A1" w:rsidRPr="00076C3E" w:rsidRDefault="003E31A1"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7A8FBCE1" w14:textId="01D47FAC" w:rsidR="00076C3E" w:rsidRDefault="00076C3E"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5032A44D" w14:textId="77777777" w:rsidR="009E649D" w:rsidRDefault="009E649D" w:rsidP="003E31A1">
      <w:pPr>
        <w:autoSpaceDE w:val="0"/>
        <w:autoSpaceDN w:val="0"/>
        <w:adjustRightInd w:val="0"/>
        <w:spacing w:after="0" w:line="240" w:lineRule="auto"/>
        <w:rPr>
          <w:rFonts w:ascii="Times New Roman" w:eastAsia="Times New Roman" w:hAnsi="Times New Roman" w:cs="Times New Roman"/>
          <w:sz w:val="24"/>
          <w:szCs w:val="24"/>
          <w:lang w:val="fr-CA"/>
        </w:rPr>
      </w:pPr>
    </w:p>
    <w:p w14:paraId="375AA69B" w14:textId="5C6DC79D"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 xml:space="preserve">À des fins de délivrance, y compris les documents justificatifs, à chaque intimé : </w:t>
      </w:r>
    </w:p>
    <w:p w14:paraId="2BB65F3A" w14:textId="77777777" w:rsidR="003E31A1" w:rsidRPr="00076C3E" w:rsidRDefault="00EC7C13" w:rsidP="003E31A1">
      <w:pPr>
        <w:autoSpaceDE w:val="0"/>
        <w:autoSpaceDN w:val="0"/>
        <w:adjustRightInd w:val="0"/>
        <w:spacing w:after="0" w:line="240" w:lineRule="auto"/>
        <w:rPr>
          <w:rFonts w:ascii="Times New Roman" w:eastAsia="Times New Roman" w:hAnsi="Times New Roman" w:cs="Times New Roman"/>
          <w:sz w:val="24"/>
          <w:szCs w:val="24"/>
          <w:lang w:val="fr-CA"/>
        </w:rPr>
      </w:pPr>
      <w:r w:rsidRPr="004359EB">
        <w:rPr>
          <w:rFonts w:ascii="Times New Roman" w:eastAsia="Times New Roman" w:hAnsi="Times New Roman" w:cs="Times New Roman"/>
          <w:sz w:val="24"/>
          <w:szCs w:val="24"/>
          <w:lang w:val="fr-CA"/>
        </w:rPr>
        <w:t>[nom complet et adresse de chacun]</w:t>
      </w:r>
    </w:p>
    <w:p w14:paraId="67941152" w14:textId="77777777" w:rsidR="003546B8" w:rsidRPr="00076C3E" w:rsidRDefault="003546B8" w:rsidP="003E31A1">
      <w:pPr>
        <w:autoSpaceDE w:val="0"/>
        <w:autoSpaceDN w:val="0"/>
        <w:adjustRightInd w:val="0"/>
        <w:spacing w:after="0" w:line="240" w:lineRule="auto"/>
        <w:rPr>
          <w:rFonts w:ascii="Times New Roman" w:eastAsia="Times New Roman" w:hAnsi="Times New Roman" w:cs="Times New Roman"/>
          <w:sz w:val="24"/>
          <w:szCs w:val="24"/>
          <w:lang w:val="fr-CA" w:eastAsia="en-CA"/>
        </w:rPr>
      </w:pPr>
    </w:p>
    <w:p w14:paraId="0DF6188C" w14:textId="5356C429" w:rsidR="006C02ED" w:rsidRPr="00076C3E" w:rsidRDefault="006C02ED" w:rsidP="00562D4D">
      <w:pPr>
        <w:rPr>
          <w:lang w:val="fr-CA"/>
        </w:rPr>
      </w:pPr>
    </w:p>
    <w:sectPr w:rsidR="006C02ED" w:rsidRPr="00076C3E" w:rsidSect="000D5FE1">
      <w:headerReference w:type="default" r:id="rId8"/>
      <w:footerReference w:type="default" r:id="rId9"/>
      <w:pgSz w:w="12240" w:h="15840"/>
      <w:pgMar w:top="709" w:right="1327"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4CFF" w14:textId="77777777" w:rsidR="00D62A31" w:rsidRDefault="00D62A31">
      <w:pPr>
        <w:spacing w:after="0" w:line="240" w:lineRule="auto"/>
      </w:pPr>
      <w:r>
        <w:separator/>
      </w:r>
    </w:p>
  </w:endnote>
  <w:endnote w:type="continuationSeparator" w:id="0">
    <w:p w14:paraId="6C33337A" w14:textId="77777777" w:rsidR="00D62A31" w:rsidRDefault="00D6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22CC" w14:textId="004B8965" w:rsidR="003746CE" w:rsidRDefault="003746CE">
    <w:pPr>
      <w:pStyle w:val="Footer"/>
      <w:jc w:val="right"/>
    </w:pPr>
  </w:p>
  <w:p w14:paraId="56FE7ECB" w14:textId="77777777" w:rsidR="003746CE" w:rsidRDefault="0037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F13A" w14:textId="77777777" w:rsidR="00D62A31" w:rsidRDefault="00D62A31">
      <w:pPr>
        <w:spacing w:after="0" w:line="240" w:lineRule="auto"/>
      </w:pPr>
      <w:r>
        <w:separator/>
      </w:r>
    </w:p>
  </w:footnote>
  <w:footnote w:type="continuationSeparator" w:id="0">
    <w:p w14:paraId="2DBC0BF0" w14:textId="77777777" w:rsidR="00D62A31" w:rsidRDefault="00D6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C3F3" w14:textId="04F6D2AC" w:rsidR="003746CE" w:rsidRDefault="003746CE">
    <w:pPr>
      <w:pStyle w:val="Header"/>
      <w:jc w:val="right"/>
    </w:pPr>
  </w:p>
  <w:p w14:paraId="08A130E5" w14:textId="77777777" w:rsidR="003746CE" w:rsidRDefault="0037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4A9"/>
    <w:multiLevelType w:val="hybridMultilevel"/>
    <w:tmpl w:val="5E9CFB42"/>
    <w:lvl w:ilvl="0" w:tplc="F0AE0566">
      <w:start w:val="1"/>
      <w:numFmt w:val="bullet"/>
      <w:lvlText w:val="□"/>
      <w:lvlJc w:val="left"/>
      <w:pPr>
        <w:ind w:left="720" w:hanging="360"/>
      </w:pPr>
      <w:rPr>
        <w:rFonts w:ascii="Times New Roman" w:hAnsi="Times New Roman" w:cs="Times New Roman" w:hint="default"/>
        <w:sz w:val="32"/>
      </w:rPr>
    </w:lvl>
    <w:lvl w:ilvl="1" w:tplc="664A97D4" w:tentative="1">
      <w:start w:val="1"/>
      <w:numFmt w:val="bullet"/>
      <w:lvlText w:val="o"/>
      <w:lvlJc w:val="left"/>
      <w:pPr>
        <w:ind w:left="1440" w:hanging="360"/>
      </w:pPr>
      <w:rPr>
        <w:rFonts w:ascii="Courier New" w:hAnsi="Courier New" w:cs="Courier New" w:hint="default"/>
      </w:rPr>
    </w:lvl>
    <w:lvl w:ilvl="2" w:tplc="49245502" w:tentative="1">
      <w:start w:val="1"/>
      <w:numFmt w:val="bullet"/>
      <w:lvlText w:val=""/>
      <w:lvlJc w:val="left"/>
      <w:pPr>
        <w:ind w:left="2160" w:hanging="360"/>
      </w:pPr>
      <w:rPr>
        <w:rFonts w:ascii="Wingdings" w:hAnsi="Wingdings" w:hint="default"/>
      </w:rPr>
    </w:lvl>
    <w:lvl w:ilvl="3" w:tplc="AE44FD4E" w:tentative="1">
      <w:start w:val="1"/>
      <w:numFmt w:val="bullet"/>
      <w:lvlText w:val=""/>
      <w:lvlJc w:val="left"/>
      <w:pPr>
        <w:ind w:left="2880" w:hanging="360"/>
      </w:pPr>
      <w:rPr>
        <w:rFonts w:ascii="Symbol" w:hAnsi="Symbol" w:hint="default"/>
      </w:rPr>
    </w:lvl>
    <w:lvl w:ilvl="4" w:tplc="31E81FE0" w:tentative="1">
      <w:start w:val="1"/>
      <w:numFmt w:val="bullet"/>
      <w:lvlText w:val="o"/>
      <w:lvlJc w:val="left"/>
      <w:pPr>
        <w:ind w:left="3600" w:hanging="360"/>
      </w:pPr>
      <w:rPr>
        <w:rFonts w:ascii="Courier New" w:hAnsi="Courier New" w:cs="Courier New" w:hint="default"/>
      </w:rPr>
    </w:lvl>
    <w:lvl w:ilvl="5" w:tplc="5B32E5A2" w:tentative="1">
      <w:start w:val="1"/>
      <w:numFmt w:val="bullet"/>
      <w:lvlText w:val=""/>
      <w:lvlJc w:val="left"/>
      <w:pPr>
        <w:ind w:left="4320" w:hanging="360"/>
      </w:pPr>
      <w:rPr>
        <w:rFonts w:ascii="Wingdings" w:hAnsi="Wingdings" w:hint="default"/>
      </w:rPr>
    </w:lvl>
    <w:lvl w:ilvl="6" w:tplc="1F94B2A2" w:tentative="1">
      <w:start w:val="1"/>
      <w:numFmt w:val="bullet"/>
      <w:lvlText w:val=""/>
      <w:lvlJc w:val="left"/>
      <w:pPr>
        <w:ind w:left="5040" w:hanging="360"/>
      </w:pPr>
      <w:rPr>
        <w:rFonts w:ascii="Symbol" w:hAnsi="Symbol" w:hint="default"/>
      </w:rPr>
    </w:lvl>
    <w:lvl w:ilvl="7" w:tplc="67F248E2" w:tentative="1">
      <w:start w:val="1"/>
      <w:numFmt w:val="bullet"/>
      <w:lvlText w:val="o"/>
      <w:lvlJc w:val="left"/>
      <w:pPr>
        <w:ind w:left="5760" w:hanging="360"/>
      </w:pPr>
      <w:rPr>
        <w:rFonts w:ascii="Courier New" w:hAnsi="Courier New" w:cs="Courier New" w:hint="default"/>
      </w:rPr>
    </w:lvl>
    <w:lvl w:ilvl="8" w:tplc="8406516A" w:tentative="1">
      <w:start w:val="1"/>
      <w:numFmt w:val="bullet"/>
      <w:lvlText w:val=""/>
      <w:lvlJc w:val="left"/>
      <w:pPr>
        <w:ind w:left="6480" w:hanging="360"/>
      </w:pPr>
      <w:rPr>
        <w:rFonts w:ascii="Wingdings" w:hAnsi="Wingdings" w:hint="default"/>
      </w:rPr>
    </w:lvl>
  </w:abstractNum>
  <w:abstractNum w:abstractNumId="1" w15:restartNumberingAfterBreak="0">
    <w:nsid w:val="055006E3"/>
    <w:multiLevelType w:val="hybridMultilevel"/>
    <w:tmpl w:val="CEF64254"/>
    <w:lvl w:ilvl="0" w:tplc="EE361164">
      <w:start w:val="1"/>
      <w:numFmt w:val="bullet"/>
      <w:lvlText w:val="□"/>
      <w:lvlJc w:val="left"/>
      <w:pPr>
        <w:ind w:left="1440" w:hanging="360"/>
      </w:pPr>
      <w:rPr>
        <w:rFonts w:ascii="Times New Roman" w:hAnsi="Times New Roman" w:cs="Times New Roman" w:hint="default"/>
        <w:sz w:val="32"/>
      </w:rPr>
    </w:lvl>
    <w:lvl w:ilvl="1" w:tplc="8D021B22" w:tentative="1">
      <w:start w:val="1"/>
      <w:numFmt w:val="bullet"/>
      <w:lvlText w:val="o"/>
      <w:lvlJc w:val="left"/>
      <w:pPr>
        <w:ind w:left="2160" w:hanging="360"/>
      </w:pPr>
      <w:rPr>
        <w:rFonts w:ascii="Courier New" w:hAnsi="Courier New" w:cs="Courier New" w:hint="default"/>
      </w:rPr>
    </w:lvl>
    <w:lvl w:ilvl="2" w:tplc="6B1A4CF4" w:tentative="1">
      <w:start w:val="1"/>
      <w:numFmt w:val="bullet"/>
      <w:lvlText w:val=""/>
      <w:lvlJc w:val="left"/>
      <w:pPr>
        <w:ind w:left="2880" w:hanging="360"/>
      </w:pPr>
      <w:rPr>
        <w:rFonts w:ascii="Wingdings" w:hAnsi="Wingdings" w:hint="default"/>
      </w:rPr>
    </w:lvl>
    <w:lvl w:ilvl="3" w:tplc="A34E55F6" w:tentative="1">
      <w:start w:val="1"/>
      <w:numFmt w:val="bullet"/>
      <w:lvlText w:val=""/>
      <w:lvlJc w:val="left"/>
      <w:pPr>
        <w:ind w:left="3600" w:hanging="360"/>
      </w:pPr>
      <w:rPr>
        <w:rFonts w:ascii="Symbol" w:hAnsi="Symbol" w:hint="default"/>
      </w:rPr>
    </w:lvl>
    <w:lvl w:ilvl="4" w:tplc="51C0BA6A" w:tentative="1">
      <w:start w:val="1"/>
      <w:numFmt w:val="bullet"/>
      <w:lvlText w:val="o"/>
      <w:lvlJc w:val="left"/>
      <w:pPr>
        <w:ind w:left="4320" w:hanging="360"/>
      </w:pPr>
      <w:rPr>
        <w:rFonts w:ascii="Courier New" w:hAnsi="Courier New" w:cs="Courier New" w:hint="default"/>
      </w:rPr>
    </w:lvl>
    <w:lvl w:ilvl="5" w:tplc="28BAB196" w:tentative="1">
      <w:start w:val="1"/>
      <w:numFmt w:val="bullet"/>
      <w:lvlText w:val=""/>
      <w:lvlJc w:val="left"/>
      <w:pPr>
        <w:ind w:left="5040" w:hanging="360"/>
      </w:pPr>
      <w:rPr>
        <w:rFonts w:ascii="Wingdings" w:hAnsi="Wingdings" w:hint="default"/>
      </w:rPr>
    </w:lvl>
    <w:lvl w:ilvl="6" w:tplc="6AB65BE4" w:tentative="1">
      <w:start w:val="1"/>
      <w:numFmt w:val="bullet"/>
      <w:lvlText w:val=""/>
      <w:lvlJc w:val="left"/>
      <w:pPr>
        <w:ind w:left="5760" w:hanging="360"/>
      </w:pPr>
      <w:rPr>
        <w:rFonts w:ascii="Symbol" w:hAnsi="Symbol" w:hint="default"/>
      </w:rPr>
    </w:lvl>
    <w:lvl w:ilvl="7" w:tplc="D20CA098" w:tentative="1">
      <w:start w:val="1"/>
      <w:numFmt w:val="bullet"/>
      <w:lvlText w:val="o"/>
      <w:lvlJc w:val="left"/>
      <w:pPr>
        <w:ind w:left="6480" w:hanging="360"/>
      </w:pPr>
      <w:rPr>
        <w:rFonts w:ascii="Courier New" w:hAnsi="Courier New" w:cs="Courier New" w:hint="default"/>
      </w:rPr>
    </w:lvl>
    <w:lvl w:ilvl="8" w:tplc="8C2CF6D8" w:tentative="1">
      <w:start w:val="1"/>
      <w:numFmt w:val="bullet"/>
      <w:lvlText w:val=""/>
      <w:lvlJc w:val="left"/>
      <w:pPr>
        <w:ind w:left="7200" w:hanging="360"/>
      </w:pPr>
      <w:rPr>
        <w:rFonts w:ascii="Wingdings" w:hAnsi="Wingdings" w:hint="default"/>
      </w:rPr>
    </w:lvl>
  </w:abstractNum>
  <w:abstractNum w:abstractNumId="2" w15:restartNumberingAfterBreak="0">
    <w:nsid w:val="0E161B61"/>
    <w:multiLevelType w:val="hybridMultilevel"/>
    <w:tmpl w:val="39EC5E92"/>
    <w:lvl w:ilvl="0" w:tplc="4A46BF6E">
      <w:start w:val="1"/>
      <w:numFmt w:val="bullet"/>
      <w:lvlText w:val=""/>
      <w:lvlJc w:val="left"/>
      <w:pPr>
        <w:ind w:left="2220" w:hanging="360"/>
      </w:pPr>
      <w:rPr>
        <w:rFonts w:ascii="Symbol" w:hAnsi="Symbol" w:hint="default"/>
      </w:rPr>
    </w:lvl>
    <w:lvl w:ilvl="1" w:tplc="6D32B628" w:tentative="1">
      <w:start w:val="1"/>
      <w:numFmt w:val="bullet"/>
      <w:lvlText w:val="o"/>
      <w:lvlJc w:val="left"/>
      <w:pPr>
        <w:ind w:left="2940" w:hanging="360"/>
      </w:pPr>
      <w:rPr>
        <w:rFonts w:ascii="Courier New" w:hAnsi="Courier New" w:cs="Courier New" w:hint="default"/>
      </w:rPr>
    </w:lvl>
    <w:lvl w:ilvl="2" w:tplc="ACC6C746" w:tentative="1">
      <w:start w:val="1"/>
      <w:numFmt w:val="bullet"/>
      <w:lvlText w:val=""/>
      <w:lvlJc w:val="left"/>
      <w:pPr>
        <w:ind w:left="3660" w:hanging="360"/>
      </w:pPr>
      <w:rPr>
        <w:rFonts w:ascii="Wingdings" w:hAnsi="Wingdings" w:hint="default"/>
      </w:rPr>
    </w:lvl>
    <w:lvl w:ilvl="3" w:tplc="650C0D82" w:tentative="1">
      <w:start w:val="1"/>
      <w:numFmt w:val="bullet"/>
      <w:lvlText w:val=""/>
      <w:lvlJc w:val="left"/>
      <w:pPr>
        <w:ind w:left="4380" w:hanging="360"/>
      </w:pPr>
      <w:rPr>
        <w:rFonts w:ascii="Symbol" w:hAnsi="Symbol" w:hint="default"/>
      </w:rPr>
    </w:lvl>
    <w:lvl w:ilvl="4" w:tplc="8CF8B026" w:tentative="1">
      <w:start w:val="1"/>
      <w:numFmt w:val="bullet"/>
      <w:lvlText w:val="o"/>
      <w:lvlJc w:val="left"/>
      <w:pPr>
        <w:ind w:left="5100" w:hanging="360"/>
      </w:pPr>
      <w:rPr>
        <w:rFonts w:ascii="Courier New" w:hAnsi="Courier New" w:cs="Courier New" w:hint="default"/>
      </w:rPr>
    </w:lvl>
    <w:lvl w:ilvl="5" w:tplc="29B2052C" w:tentative="1">
      <w:start w:val="1"/>
      <w:numFmt w:val="bullet"/>
      <w:lvlText w:val=""/>
      <w:lvlJc w:val="left"/>
      <w:pPr>
        <w:ind w:left="5820" w:hanging="360"/>
      </w:pPr>
      <w:rPr>
        <w:rFonts w:ascii="Wingdings" w:hAnsi="Wingdings" w:hint="default"/>
      </w:rPr>
    </w:lvl>
    <w:lvl w:ilvl="6" w:tplc="D1D44032" w:tentative="1">
      <w:start w:val="1"/>
      <w:numFmt w:val="bullet"/>
      <w:lvlText w:val=""/>
      <w:lvlJc w:val="left"/>
      <w:pPr>
        <w:ind w:left="6540" w:hanging="360"/>
      </w:pPr>
      <w:rPr>
        <w:rFonts w:ascii="Symbol" w:hAnsi="Symbol" w:hint="default"/>
      </w:rPr>
    </w:lvl>
    <w:lvl w:ilvl="7" w:tplc="3A9AA8B4" w:tentative="1">
      <w:start w:val="1"/>
      <w:numFmt w:val="bullet"/>
      <w:lvlText w:val="o"/>
      <w:lvlJc w:val="left"/>
      <w:pPr>
        <w:ind w:left="7260" w:hanging="360"/>
      </w:pPr>
      <w:rPr>
        <w:rFonts w:ascii="Courier New" w:hAnsi="Courier New" w:cs="Courier New" w:hint="default"/>
      </w:rPr>
    </w:lvl>
    <w:lvl w:ilvl="8" w:tplc="713A1876" w:tentative="1">
      <w:start w:val="1"/>
      <w:numFmt w:val="bullet"/>
      <w:lvlText w:val=""/>
      <w:lvlJc w:val="left"/>
      <w:pPr>
        <w:ind w:left="7980" w:hanging="360"/>
      </w:pPr>
      <w:rPr>
        <w:rFonts w:ascii="Wingdings" w:hAnsi="Wingdings" w:hint="default"/>
      </w:rPr>
    </w:lvl>
  </w:abstractNum>
  <w:abstractNum w:abstractNumId="3" w15:restartNumberingAfterBreak="0">
    <w:nsid w:val="147A40C4"/>
    <w:multiLevelType w:val="hybridMultilevel"/>
    <w:tmpl w:val="1632E78E"/>
    <w:lvl w:ilvl="0" w:tplc="4EBAC2CC">
      <w:start w:val="1"/>
      <w:numFmt w:val="decimal"/>
      <w:lvlText w:val="%1."/>
      <w:lvlJc w:val="left"/>
      <w:pPr>
        <w:ind w:left="720" w:hanging="360"/>
      </w:pPr>
    </w:lvl>
    <w:lvl w:ilvl="1" w:tplc="B90EF860" w:tentative="1">
      <w:start w:val="1"/>
      <w:numFmt w:val="lowerLetter"/>
      <w:lvlText w:val="%2."/>
      <w:lvlJc w:val="left"/>
      <w:pPr>
        <w:ind w:left="1440" w:hanging="360"/>
      </w:pPr>
    </w:lvl>
    <w:lvl w:ilvl="2" w:tplc="09D8EBB2" w:tentative="1">
      <w:start w:val="1"/>
      <w:numFmt w:val="lowerRoman"/>
      <w:lvlText w:val="%3."/>
      <w:lvlJc w:val="right"/>
      <w:pPr>
        <w:ind w:left="2160" w:hanging="180"/>
      </w:pPr>
    </w:lvl>
    <w:lvl w:ilvl="3" w:tplc="C8AC191C" w:tentative="1">
      <w:start w:val="1"/>
      <w:numFmt w:val="decimal"/>
      <w:lvlText w:val="%4."/>
      <w:lvlJc w:val="left"/>
      <w:pPr>
        <w:ind w:left="2880" w:hanging="360"/>
      </w:pPr>
    </w:lvl>
    <w:lvl w:ilvl="4" w:tplc="9A62104E" w:tentative="1">
      <w:start w:val="1"/>
      <w:numFmt w:val="lowerLetter"/>
      <w:lvlText w:val="%5."/>
      <w:lvlJc w:val="left"/>
      <w:pPr>
        <w:ind w:left="3600" w:hanging="360"/>
      </w:pPr>
    </w:lvl>
    <w:lvl w:ilvl="5" w:tplc="FBEEA630" w:tentative="1">
      <w:start w:val="1"/>
      <w:numFmt w:val="lowerRoman"/>
      <w:lvlText w:val="%6."/>
      <w:lvlJc w:val="right"/>
      <w:pPr>
        <w:ind w:left="4320" w:hanging="180"/>
      </w:pPr>
    </w:lvl>
    <w:lvl w:ilvl="6" w:tplc="F85C847A" w:tentative="1">
      <w:start w:val="1"/>
      <w:numFmt w:val="decimal"/>
      <w:lvlText w:val="%7."/>
      <w:lvlJc w:val="left"/>
      <w:pPr>
        <w:ind w:left="5040" w:hanging="360"/>
      </w:pPr>
    </w:lvl>
    <w:lvl w:ilvl="7" w:tplc="A9F48C4A" w:tentative="1">
      <w:start w:val="1"/>
      <w:numFmt w:val="lowerLetter"/>
      <w:lvlText w:val="%8."/>
      <w:lvlJc w:val="left"/>
      <w:pPr>
        <w:ind w:left="5760" w:hanging="360"/>
      </w:pPr>
    </w:lvl>
    <w:lvl w:ilvl="8" w:tplc="546C2F30" w:tentative="1">
      <w:start w:val="1"/>
      <w:numFmt w:val="lowerRoman"/>
      <w:lvlText w:val="%9."/>
      <w:lvlJc w:val="right"/>
      <w:pPr>
        <w:ind w:left="6480" w:hanging="180"/>
      </w:pPr>
    </w:lvl>
  </w:abstractNum>
  <w:abstractNum w:abstractNumId="4" w15:restartNumberingAfterBreak="0">
    <w:nsid w:val="193715DE"/>
    <w:multiLevelType w:val="hybridMultilevel"/>
    <w:tmpl w:val="1632E78E"/>
    <w:lvl w:ilvl="0" w:tplc="97680C12">
      <w:start w:val="1"/>
      <w:numFmt w:val="decimal"/>
      <w:lvlText w:val="%1."/>
      <w:lvlJc w:val="left"/>
      <w:pPr>
        <w:ind w:left="720" w:hanging="360"/>
      </w:pPr>
    </w:lvl>
    <w:lvl w:ilvl="1" w:tplc="6A00091E" w:tentative="1">
      <w:start w:val="1"/>
      <w:numFmt w:val="lowerLetter"/>
      <w:lvlText w:val="%2."/>
      <w:lvlJc w:val="left"/>
      <w:pPr>
        <w:ind w:left="1440" w:hanging="360"/>
      </w:pPr>
    </w:lvl>
    <w:lvl w:ilvl="2" w:tplc="268E5846" w:tentative="1">
      <w:start w:val="1"/>
      <w:numFmt w:val="lowerRoman"/>
      <w:lvlText w:val="%3."/>
      <w:lvlJc w:val="right"/>
      <w:pPr>
        <w:ind w:left="2160" w:hanging="180"/>
      </w:pPr>
    </w:lvl>
    <w:lvl w:ilvl="3" w:tplc="09C416E0" w:tentative="1">
      <w:start w:val="1"/>
      <w:numFmt w:val="decimal"/>
      <w:lvlText w:val="%4."/>
      <w:lvlJc w:val="left"/>
      <w:pPr>
        <w:ind w:left="2880" w:hanging="360"/>
      </w:pPr>
    </w:lvl>
    <w:lvl w:ilvl="4" w:tplc="DC16C184" w:tentative="1">
      <w:start w:val="1"/>
      <w:numFmt w:val="lowerLetter"/>
      <w:lvlText w:val="%5."/>
      <w:lvlJc w:val="left"/>
      <w:pPr>
        <w:ind w:left="3600" w:hanging="360"/>
      </w:pPr>
    </w:lvl>
    <w:lvl w:ilvl="5" w:tplc="8ABA9B38" w:tentative="1">
      <w:start w:val="1"/>
      <w:numFmt w:val="lowerRoman"/>
      <w:lvlText w:val="%6."/>
      <w:lvlJc w:val="right"/>
      <w:pPr>
        <w:ind w:left="4320" w:hanging="180"/>
      </w:pPr>
    </w:lvl>
    <w:lvl w:ilvl="6" w:tplc="5C3E14C2" w:tentative="1">
      <w:start w:val="1"/>
      <w:numFmt w:val="decimal"/>
      <w:lvlText w:val="%7."/>
      <w:lvlJc w:val="left"/>
      <w:pPr>
        <w:ind w:left="5040" w:hanging="360"/>
      </w:pPr>
    </w:lvl>
    <w:lvl w:ilvl="7" w:tplc="9AC272A6" w:tentative="1">
      <w:start w:val="1"/>
      <w:numFmt w:val="lowerLetter"/>
      <w:lvlText w:val="%8."/>
      <w:lvlJc w:val="left"/>
      <w:pPr>
        <w:ind w:left="5760" w:hanging="360"/>
      </w:pPr>
    </w:lvl>
    <w:lvl w:ilvl="8" w:tplc="B3CC4AFA" w:tentative="1">
      <w:start w:val="1"/>
      <w:numFmt w:val="lowerRoman"/>
      <w:lvlText w:val="%9."/>
      <w:lvlJc w:val="right"/>
      <w:pPr>
        <w:ind w:left="6480" w:hanging="180"/>
      </w:pPr>
    </w:lvl>
  </w:abstractNum>
  <w:abstractNum w:abstractNumId="5" w15:restartNumberingAfterBreak="0">
    <w:nsid w:val="29A2782A"/>
    <w:multiLevelType w:val="hybridMultilevel"/>
    <w:tmpl w:val="A57062F4"/>
    <w:lvl w:ilvl="0" w:tplc="D74E6118">
      <w:start w:val="1"/>
      <w:numFmt w:val="bullet"/>
      <w:lvlText w:val="□"/>
      <w:lvlJc w:val="left"/>
      <w:pPr>
        <w:ind w:left="720" w:hanging="360"/>
      </w:pPr>
      <w:rPr>
        <w:rFonts w:ascii="Times New Roman" w:hAnsi="Times New Roman" w:cs="Times New Roman" w:hint="default"/>
        <w:sz w:val="32"/>
      </w:rPr>
    </w:lvl>
    <w:lvl w:ilvl="1" w:tplc="72BC0C96">
      <w:start w:val="1"/>
      <w:numFmt w:val="bullet"/>
      <w:lvlText w:val="o"/>
      <w:lvlJc w:val="left"/>
      <w:pPr>
        <w:ind w:left="1440" w:hanging="360"/>
      </w:pPr>
      <w:rPr>
        <w:rFonts w:ascii="Courier New" w:hAnsi="Courier New" w:cs="Courier New" w:hint="default"/>
      </w:rPr>
    </w:lvl>
    <w:lvl w:ilvl="2" w:tplc="16C4CB6A">
      <w:start w:val="1"/>
      <w:numFmt w:val="bullet"/>
      <w:lvlText w:val="□"/>
      <w:lvlJc w:val="left"/>
      <w:pPr>
        <w:ind w:left="2160" w:hanging="360"/>
      </w:pPr>
      <w:rPr>
        <w:rFonts w:ascii="Times New Roman" w:hAnsi="Times New Roman" w:cs="Times New Roman" w:hint="default"/>
        <w:sz w:val="32"/>
      </w:rPr>
    </w:lvl>
    <w:lvl w:ilvl="3" w:tplc="3F88CB2E" w:tentative="1">
      <w:start w:val="1"/>
      <w:numFmt w:val="bullet"/>
      <w:lvlText w:val=""/>
      <w:lvlJc w:val="left"/>
      <w:pPr>
        <w:ind w:left="2880" w:hanging="360"/>
      </w:pPr>
      <w:rPr>
        <w:rFonts w:ascii="Symbol" w:hAnsi="Symbol" w:hint="default"/>
      </w:rPr>
    </w:lvl>
    <w:lvl w:ilvl="4" w:tplc="5532D54A" w:tentative="1">
      <w:start w:val="1"/>
      <w:numFmt w:val="bullet"/>
      <w:lvlText w:val="o"/>
      <w:lvlJc w:val="left"/>
      <w:pPr>
        <w:ind w:left="3600" w:hanging="360"/>
      </w:pPr>
      <w:rPr>
        <w:rFonts w:ascii="Courier New" w:hAnsi="Courier New" w:cs="Courier New" w:hint="default"/>
      </w:rPr>
    </w:lvl>
    <w:lvl w:ilvl="5" w:tplc="1012CBCC" w:tentative="1">
      <w:start w:val="1"/>
      <w:numFmt w:val="bullet"/>
      <w:lvlText w:val=""/>
      <w:lvlJc w:val="left"/>
      <w:pPr>
        <w:ind w:left="4320" w:hanging="360"/>
      </w:pPr>
      <w:rPr>
        <w:rFonts w:ascii="Wingdings" w:hAnsi="Wingdings" w:hint="default"/>
      </w:rPr>
    </w:lvl>
    <w:lvl w:ilvl="6" w:tplc="C5666C16" w:tentative="1">
      <w:start w:val="1"/>
      <w:numFmt w:val="bullet"/>
      <w:lvlText w:val=""/>
      <w:lvlJc w:val="left"/>
      <w:pPr>
        <w:ind w:left="5040" w:hanging="360"/>
      </w:pPr>
      <w:rPr>
        <w:rFonts w:ascii="Symbol" w:hAnsi="Symbol" w:hint="default"/>
      </w:rPr>
    </w:lvl>
    <w:lvl w:ilvl="7" w:tplc="0100A220" w:tentative="1">
      <w:start w:val="1"/>
      <w:numFmt w:val="bullet"/>
      <w:lvlText w:val="o"/>
      <w:lvlJc w:val="left"/>
      <w:pPr>
        <w:ind w:left="5760" w:hanging="360"/>
      </w:pPr>
      <w:rPr>
        <w:rFonts w:ascii="Courier New" w:hAnsi="Courier New" w:cs="Courier New" w:hint="default"/>
      </w:rPr>
    </w:lvl>
    <w:lvl w:ilvl="8" w:tplc="1D024004" w:tentative="1">
      <w:start w:val="1"/>
      <w:numFmt w:val="bullet"/>
      <w:lvlText w:val=""/>
      <w:lvlJc w:val="left"/>
      <w:pPr>
        <w:ind w:left="6480" w:hanging="360"/>
      </w:pPr>
      <w:rPr>
        <w:rFonts w:ascii="Wingdings" w:hAnsi="Wingdings" w:hint="default"/>
      </w:rPr>
    </w:lvl>
  </w:abstractNum>
  <w:abstractNum w:abstractNumId="6" w15:restartNumberingAfterBreak="0">
    <w:nsid w:val="2A8144EC"/>
    <w:multiLevelType w:val="hybridMultilevel"/>
    <w:tmpl w:val="CC34872A"/>
    <w:lvl w:ilvl="0" w:tplc="37D66614">
      <w:start w:val="1"/>
      <w:numFmt w:val="bullet"/>
      <w:lvlText w:val="□"/>
      <w:lvlJc w:val="left"/>
      <w:pPr>
        <w:ind w:left="720" w:hanging="360"/>
      </w:pPr>
      <w:rPr>
        <w:rFonts w:ascii="Times New Roman" w:hAnsi="Times New Roman" w:cs="Times New Roman" w:hint="default"/>
        <w:sz w:val="32"/>
      </w:rPr>
    </w:lvl>
    <w:lvl w:ilvl="1" w:tplc="97260ECC" w:tentative="1">
      <w:start w:val="1"/>
      <w:numFmt w:val="bullet"/>
      <w:lvlText w:val="o"/>
      <w:lvlJc w:val="left"/>
      <w:pPr>
        <w:ind w:left="1440" w:hanging="360"/>
      </w:pPr>
      <w:rPr>
        <w:rFonts w:ascii="Courier New" w:hAnsi="Courier New" w:cs="Courier New" w:hint="default"/>
      </w:rPr>
    </w:lvl>
    <w:lvl w:ilvl="2" w:tplc="0142B110" w:tentative="1">
      <w:start w:val="1"/>
      <w:numFmt w:val="bullet"/>
      <w:lvlText w:val=""/>
      <w:lvlJc w:val="left"/>
      <w:pPr>
        <w:ind w:left="2160" w:hanging="360"/>
      </w:pPr>
      <w:rPr>
        <w:rFonts w:ascii="Wingdings" w:hAnsi="Wingdings" w:hint="default"/>
      </w:rPr>
    </w:lvl>
    <w:lvl w:ilvl="3" w:tplc="51E4140E" w:tentative="1">
      <w:start w:val="1"/>
      <w:numFmt w:val="bullet"/>
      <w:lvlText w:val=""/>
      <w:lvlJc w:val="left"/>
      <w:pPr>
        <w:ind w:left="2880" w:hanging="360"/>
      </w:pPr>
      <w:rPr>
        <w:rFonts w:ascii="Symbol" w:hAnsi="Symbol" w:hint="default"/>
      </w:rPr>
    </w:lvl>
    <w:lvl w:ilvl="4" w:tplc="BA02548C" w:tentative="1">
      <w:start w:val="1"/>
      <w:numFmt w:val="bullet"/>
      <w:lvlText w:val="o"/>
      <w:lvlJc w:val="left"/>
      <w:pPr>
        <w:ind w:left="3600" w:hanging="360"/>
      </w:pPr>
      <w:rPr>
        <w:rFonts w:ascii="Courier New" w:hAnsi="Courier New" w:cs="Courier New" w:hint="default"/>
      </w:rPr>
    </w:lvl>
    <w:lvl w:ilvl="5" w:tplc="D826AAF6" w:tentative="1">
      <w:start w:val="1"/>
      <w:numFmt w:val="bullet"/>
      <w:lvlText w:val=""/>
      <w:lvlJc w:val="left"/>
      <w:pPr>
        <w:ind w:left="4320" w:hanging="360"/>
      </w:pPr>
      <w:rPr>
        <w:rFonts w:ascii="Wingdings" w:hAnsi="Wingdings" w:hint="default"/>
      </w:rPr>
    </w:lvl>
    <w:lvl w:ilvl="6" w:tplc="4BBA7682" w:tentative="1">
      <w:start w:val="1"/>
      <w:numFmt w:val="bullet"/>
      <w:lvlText w:val=""/>
      <w:lvlJc w:val="left"/>
      <w:pPr>
        <w:ind w:left="5040" w:hanging="360"/>
      </w:pPr>
      <w:rPr>
        <w:rFonts w:ascii="Symbol" w:hAnsi="Symbol" w:hint="default"/>
      </w:rPr>
    </w:lvl>
    <w:lvl w:ilvl="7" w:tplc="FF5E5D16" w:tentative="1">
      <w:start w:val="1"/>
      <w:numFmt w:val="bullet"/>
      <w:lvlText w:val="o"/>
      <w:lvlJc w:val="left"/>
      <w:pPr>
        <w:ind w:left="5760" w:hanging="360"/>
      </w:pPr>
      <w:rPr>
        <w:rFonts w:ascii="Courier New" w:hAnsi="Courier New" w:cs="Courier New" w:hint="default"/>
      </w:rPr>
    </w:lvl>
    <w:lvl w:ilvl="8" w:tplc="69426896" w:tentative="1">
      <w:start w:val="1"/>
      <w:numFmt w:val="bullet"/>
      <w:lvlText w:val=""/>
      <w:lvlJc w:val="left"/>
      <w:pPr>
        <w:ind w:left="6480" w:hanging="360"/>
      </w:pPr>
      <w:rPr>
        <w:rFonts w:ascii="Wingdings" w:hAnsi="Wingdings" w:hint="default"/>
      </w:rPr>
    </w:lvl>
  </w:abstractNum>
  <w:abstractNum w:abstractNumId="7" w15:restartNumberingAfterBreak="0">
    <w:nsid w:val="2D567FBA"/>
    <w:multiLevelType w:val="hybridMultilevel"/>
    <w:tmpl w:val="1632E78E"/>
    <w:lvl w:ilvl="0" w:tplc="5D2AAC30">
      <w:start w:val="1"/>
      <w:numFmt w:val="decimal"/>
      <w:lvlText w:val="%1."/>
      <w:lvlJc w:val="left"/>
      <w:pPr>
        <w:ind w:left="720" w:hanging="360"/>
      </w:pPr>
    </w:lvl>
    <w:lvl w:ilvl="1" w:tplc="35AA0BDE" w:tentative="1">
      <w:start w:val="1"/>
      <w:numFmt w:val="lowerLetter"/>
      <w:lvlText w:val="%2."/>
      <w:lvlJc w:val="left"/>
      <w:pPr>
        <w:ind w:left="1440" w:hanging="360"/>
      </w:pPr>
    </w:lvl>
    <w:lvl w:ilvl="2" w:tplc="9D9C02C2" w:tentative="1">
      <w:start w:val="1"/>
      <w:numFmt w:val="lowerRoman"/>
      <w:lvlText w:val="%3."/>
      <w:lvlJc w:val="right"/>
      <w:pPr>
        <w:ind w:left="2160" w:hanging="180"/>
      </w:pPr>
    </w:lvl>
    <w:lvl w:ilvl="3" w:tplc="4AE472E8" w:tentative="1">
      <w:start w:val="1"/>
      <w:numFmt w:val="decimal"/>
      <w:lvlText w:val="%4."/>
      <w:lvlJc w:val="left"/>
      <w:pPr>
        <w:ind w:left="2880" w:hanging="360"/>
      </w:pPr>
    </w:lvl>
    <w:lvl w:ilvl="4" w:tplc="CBA07552" w:tentative="1">
      <w:start w:val="1"/>
      <w:numFmt w:val="lowerLetter"/>
      <w:lvlText w:val="%5."/>
      <w:lvlJc w:val="left"/>
      <w:pPr>
        <w:ind w:left="3600" w:hanging="360"/>
      </w:pPr>
    </w:lvl>
    <w:lvl w:ilvl="5" w:tplc="6136B7C8" w:tentative="1">
      <w:start w:val="1"/>
      <w:numFmt w:val="lowerRoman"/>
      <w:lvlText w:val="%6."/>
      <w:lvlJc w:val="right"/>
      <w:pPr>
        <w:ind w:left="4320" w:hanging="180"/>
      </w:pPr>
    </w:lvl>
    <w:lvl w:ilvl="6" w:tplc="FA867376" w:tentative="1">
      <w:start w:val="1"/>
      <w:numFmt w:val="decimal"/>
      <w:lvlText w:val="%7."/>
      <w:lvlJc w:val="left"/>
      <w:pPr>
        <w:ind w:left="5040" w:hanging="360"/>
      </w:pPr>
    </w:lvl>
    <w:lvl w:ilvl="7" w:tplc="117C47AE" w:tentative="1">
      <w:start w:val="1"/>
      <w:numFmt w:val="lowerLetter"/>
      <w:lvlText w:val="%8."/>
      <w:lvlJc w:val="left"/>
      <w:pPr>
        <w:ind w:left="5760" w:hanging="360"/>
      </w:pPr>
    </w:lvl>
    <w:lvl w:ilvl="8" w:tplc="4D203A34" w:tentative="1">
      <w:start w:val="1"/>
      <w:numFmt w:val="lowerRoman"/>
      <w:lvlText w:val="%9."/>
      <w:lvlJc w:val="right"/>
      <w:pPr>
        <w:ind w:left="6480" w:hanging="180"/>
      </w:pPr>
    </w:lvl>
  </w:abstractNum>
  <w:abstractNum w:abstractNumId="8" w15:restartNumberingAfterBreak="0">
    <w:nsid w:val="41BF76AD"/>
    <w:multiLevelType w:val="hybridMultilevel"/>
    <w:tmpl w:val="5A2473A0"/>
    <w:lvl w:ilvl="0" w:tplc="CF5A4632">
      <w:start w:val="1"/>
      <w:numFmt w:val="bullet"/>
      <w:lvlText w:val="□"/>
      <w:lvlJc w:val="left"/>
      <w:pPr>
        <w:ind w:left="720" w:hanging="360"/>
      </w:pPr>
      <w:rPr>
        <w:rFonts w:ascii="Times New Roman" w:hAnsi="Times New Roman" w:cs="Times New Roman" w:hint="default"/>
        <w:sz w:val="32"/>
      </w:rPr>
    </w:lvl>
    <w:lvl w:ilvl="1" w:tplc="78223A10" w:tentative="1">
      <w:start w:val="1"/>
      <w:numFmt w:val="bullet"/>
      <w:lvlText w:val="o"/>
      <w:lvlJc w:val="left"/>
      <w:pPr>
        <w:ind w:left="1440" w:hanging="360"/>
      </w:pPr>
      <w:rPr>
        <w:rFonts w:ascii="Courier New" w:hAnsi="Courier New" w:cs="Courier New" w:hint="default"/>
      </w:rPr>
    </w:lvl>
    <w:lvl w:ilvl="2" w:tplc="CFDA872C" w:tentative="1">
      <w:start w:val="1"/>
      <w:numFmt w:val="bullet"/>
      <w:lvlText w:val=""/>
      <w:lvlJc w:val="left"/>
      <w:pPr>
        <w:ind w:left="2160" w:hanging="360"/>
      </w:pPr>
      <w:rPr>
        <w:rFonts w:ascii="Wingdings" w:hAnsi="Wingdings" w:hint="default"/>
      </w:rPr>
    </w:lvl>
    <w:lvl w:ilvl="3" w:tplc="339C474C" w:tentative="1">
      <w:start w:val="1"/>
      <w:numFmt w:val="bullet"/>
      <w:lvlText w:val=""/>
      <w:lvlJc w:val="left"/>
      <w:pPr>
        <w:ind w:left="2880" w:hanging="360"/>
      </w:pPr>
      <w:rPr>
        <w:rFonts w:ascii="Symbol" w:hAnsi="Symbol" w:hint="default"/>
      </w:rPr>
    </w:lvl>
    <w:lvl w:ilvl="4" w:tplc="C074D594" w:tentative="1">
      <w:start w:val="1"/>
      <w:numFmt w:val="bullet"/>
      <w:lvlText w:val="o"/>
      <w:lvlJc w:val="left"/>
      <w:pPr>
        <w:ind w:left="3600" w:hanging="360"/>
      </w:pPr>
      <w:rPr>
        <w:rFonts w:ascii="Courier New" w:hAnsi="Courier New" w:cs="Courier New" w:hint="default"/>
      </w:rPr>
    </w:lvl>
    <w:lvl w:ilvl="5" w:tplc="4F5CF412" w:tentative="1">
      <w:start w:val="1"/>
      <w:numFmt w:val="bullet"/>
      <w:lvlText w:val=""/>
      <w:lvlJc w:val="left"/>
      <w:pPr>
        <w:ind w:left="4320" w:hanging="360"/>
      </w:pPr>
      <w:rPr>
        <w:rFonts w:ascii="Wingdings" w:hAnsi="Wingdings" w:hint="default"/>
      </w:rPr>
    </w:lvl>
    <w:lvl w:ilvl="6" w:tplc="03288C88" w:tentative="1">
      <w:start w:val="1"/>
      <w:numFmt w:val="bullet"/>
      <w:lvlText w:val=""/>
      <w:lvlJc w:val="left"/>
      <w:pPr>
        <w:ind w:left="5040" w:hanging="360"/>
      </w:pPr>
      <w:rPr>
        <w:rFonts w:ascii="Symbol" w:hAnsi="Symbol" w:hint="default"/>
      </w:rPr>
    </w:lvl>
    <w:lvl w:ilvl="7" w:tplc="E12AC8AA" w:tentative="1">
      <w:start w:val="1"/>
      <w:numFmt w:val="bullet"/>
      <w:lvlText w:val="o"/>
      <w:lvlJc w:val="left"/>
      <w:pPr>
        <w:ind w:left="5760" w:hanging="360"/>
      </w:pPr>
      <w:rPr>
        <w:rFonts w:ascii="Courier New" w:hAnsi="Courier New" w:cs="Courier New" w:hint="default"/>
      </w:rPr>
    </w:lvl>
    <w:lvl w:ilvl="8" w:tplc="D2AE143A" w:tentative="1">
      <w:start w:val="1"/>
      <w:numFmt w:val="bullet"/>
      <w:lvlText w:val=""/>
      <w:lvlJc w:val="left"/>
      <w:pPr>
        <w:ind w:left="6480" w:hanging="360"/>
      </w:pPr>
      <w:rPr>
        <w:rFonts w:ascii="Wingdings" w:hAnsi="Wingdings" w:hint="default"/>
      </w:rPr>
    </w:lvl>
  </w:abstractNum>
  <w:abstractNum w:abstractNumId="9" w15:restartNumberingAfterBreak="0">
    <w:nsid w:val="41CD18A7"/>
    <w:multiLevelType w:val="hybridMultilevel"/>
    <w:tmpl w:val="F0B01C2E"/>
    <w:lvl w:ilvl="0" w:tplc="A0E01FBA">
      <w:start w:val="1"/>
      <w:numFmt w:val="bullet"/>
      <w:lvlText w:val="□"/>
      <w:lvlJc w:val="left"/>
      <w:pPr>
        <w:ind w:left="2160" w:hanging="360"/>
      </w:pPr>
      <w:rPr>
        <w:rFonts w:ascii="Times New Roman" w:hAnsi="Times New Roman" w:cs="Times New Roman" w:hint="default"/>
        <w:sz w:val="32"/>
      </w:rPr>
    </w:lvl>
    <w:lvl w:ilvl="1" w:tplc="71427534" w:tentative="1">
      <w:start w:val="1"/>
      <w:numFmt w:val="bullet"/>
      <w:lvlText w:val="o"/>
      <w:lvlJc w:val="left"/>
      <w:pPr>
        <w:ind w:left="2880" w:hanging="360"/>
      </w:pPr>
      <w:rPr>
        <w:rFonts w:ascii="Courier New" w:hAnsi="Courier New" w:cs="Courier New" w:hint="default"/>
      </w:rPr>
    </w:lvl>
    <w:lvl w:ilvl="2" w:tplc="ED3EEFB2" w:tentative="1">
      <w:start w:val="1"/>
      <w:numFmt w:val="bullet"/>
      <w:lvlText w:val=""/>
      <w:lvlJc w:val="left"/>
      <w:pPr>
        <w:ind w:left="3600" w:hanging="360"/>
      </w:pPr>
      <w:rPr>
        <w:rFonts w:ascii="Wingdings" w:hAnsi="Wingdings" w:hint="default"/>
      </w:rPr>
    </w:lvl>
    <w:lvl w:ilvl="3" w:tplc="12D02D3E" w:tentative="1">
      <w:start w:val="1"/>
      <w:numFmt w:val="bullet"/>
      <w:lvlText w:val=""/>
      <w:lvlJc w:val="left"/>
      <w:pPr>
        <w:ind w:left="4320" w:hanging="360"/>
      </w:pPr>
      <w:rPr>
        <w:rFonts w:ascii="Symbol" w:hAnsi="Symbol" w:hint="default"/>
      </w:rPr>
    </w:lvl>
    <w:lvl w:ilvl="4" w:tplc="28EC5B12" w:tentative="1">
      <w:start w:val="1"/>
      <w:numFmt w:val="bullet"/>
      <w:lvlText w:val="o"/>
      <w:lvlJc w:val="left"/>
      <w:pPr>
        <w:ind w:left="5040" w:hanging="360"/>
      </w:pPr>
      <w:rPr>
        <w:rFonts w:ascii="Courier New" w:hAnsi="Courier New" w:cs="Courier New" w:hint="default"/>
      </w:rPr>
    </w:lvl>
    <w:lvl w:ilvl="5" w:tplc="4182744E" w:tentative="1">
      <w:start w:val="1"/>
      <w:numFmt w:val="bullet"/>
      <w:lvlText w:val=""/>
      <w:lvlJc w:val="left"/>
      <w:pPr>
        <w:ind w:left="5760" w:hanging="360"/>
      </w:pPr>
      <w:rPr>
        <w:rFonts w:ascii="Wingdings" w:hAnsi="Wingdings" w:hint="default"/>
      </w:rPr>
    </w:lvl>
    <w:lvl w:ilvl="6" w:tplc="4B7AEA68" w:tentative="1">
      <w:start w:val="1"/>
      <w:numFmt w:val="bullet"/>
      <w:lvlText w:val=""/>
      <w:lvlJc w:val="left"/>
      <w:pPr>
        <w:ind w:left="6480" w:hanging="360"/>
      </w:pPr>
      <w:rPr>
        <w:rFonts w:ascii="Symbol" w:hAnsi="Symbol" w:hint="default"/>
      </w:rPr>
    </w:lvl>
    <w:lvl w:ilvl="7" w:tplc="591CDFC6" w:tentative="1">
      <w:start w:val="1"/>
      <w:numFmt w:val="bullet"/>
      <w:lvlText w:val="o"/>
      <w:lvlJc w:val="left"/>
      <w:pPr>
        <w:ind w:left="7200" w:hanging="360"/>
      </w:pPr>
      <w:rPr>
        <w:rFonts w:ascii="Courier New" w:hAnsi="Courier New" w:cs="Courier New" w:hint="default"/>
      </w:rPr>
    </w:lvl>
    <w:lvl w:ilvl="8" w:tplc="6B38A762" w:tentative="1">
      <w:start w:val="1"/>
      <w:numFmt w:val="bullet"/>
      <w:lvlText w:val=""/>
      <w:lvlJc w:val="left"/>
      <w:pPr>
        <w:ind w:left="7920" w:hanging="360"/>
      </w:pPr>
      <w:rPr>
        <w:rFonts w:ascii="Wingdings" w:hAnsi="Wingdings" w:hint="default"/>
      </w:rPr>
    </w:lvl>
  </w:abstractNum>
  <w:abstractNum w:abstractNumId="10" w15:restartNumberingAfterBreak="0">
    <w:nsid w:val="4DA91BB7"/>
    <w:multiLevelType w:val="hybridMultilevel"/>
    <w:tmpl w:val="F5600FCA"/>
    <w:lvl w:ilvl="0" w:tplc="FB8E3688">
      <w:start w:val="1"/>
      <w:numFmt w:val="bullet"/>
      <w:lvlText w:val="□"/>
      <w:lvlJc w:val="left"/>
      <w:pPr>
        <w:ind w:left="720" w:hanging="360"/>
      </w:pPr>
      <w:rPr>
        <w:rFonts w:ascii="Times New Roman" w:hAnsi="Times New Roman" w:cs="Times New Roman" w:hint="default"/>
        <w:sz w:val="32"/>
      </w:rPr>
    </w:lvl>
    <w:lvl w:ilvl="1" w:tplc="7422BFD6" w:tentative="1">
      <w:start w:val="1"/>
      <w:numFmt w:val="bullet"/>
      <w:lvlText w:val="o"/>
      <w:lvlJc w:val="left"/>
      <w:pPr>
        <w:ind w:left="1440" w:hanging="360"/>
      </w:pPr>
      <w:rPr>
        <w:rFonts w:ascii="Courier New" w:hAnsi="Courier New" w:cs="Courier New" w:hint="default"/>
      </w:rPr>
    </w:lvl>
    <w:lvl w:ilvl="2" w:tplc="0E1499C2" w:tentative="1">
      <w:start w:val="1"/>
      <w:numFmt w:val="bullet"/>
      <w:lvlText w:val=""/>
      <w:lvlJc w:val="left"/>
      <w:pPr>
        <w:ind w:left="2160" w:hanging="360"/>
      </w:pPr>
      <w:rPr>
        <w:rFonts w:ascii="Wingdings" w:hAnsi="Wingdings" w:hint="default"/>
      </w:rPr>
    </w:lvl>
    <w:lvl w:ilvl="3" w:tplc="2AD21F70" w:tentative="1">
      <w:start w:val="1"/>
      <w:numFmt w:val="bullet"/>
      <w:lvlText w:val=""/>
      <w:lvlJc w:val="left"/>
      <w:pPr>
        <w:ind w:left="2880" w:hanging="360"/>
      </w:pPr>
      <w:rPr>
        <w:rFonts w:ascii="Symbol" w:hAnsi="Symbol" w:hint="default"/>
      </w:rPr>
    </w:lvl>
    <w:lvl w:ilvl="4" w:tplc="4C70C552" w:tentative="1">
      <w:start w:val="1"/>
      <w:numFmt w:val="bullet"/>
      <w:lvlText w:val="o"/>
      <w:lvlJc w:val="left"/>
      <w:pPr>
        <w:ind w:left="3600" w:hanging="360"/>
      </w:pPr>
      <w:rPr>
        <w:rFonts w:ascii="Courier New" w:hAnsi="Courier New" w:cs="Courier New" w:hint="default"/>
      </w:rPr>
    </w:lvl>
    <w:lvl w:ilvl="5" w:tplc="7A545BCA" w:tentative="1">
      <w:start w:val="1"/>
      <w:numFmt w:val="bullet"/>
      <w:lvlText w:val=""/>
      <w:lvlJc w:val="left"/>
      <w:pPr>
        <w:ind w:left="4320" w:hanging="360"/>
      </w:pPr>
      <w:rPr>
        <w:rFonts w:ascii="Wingdings" w:hAnsi="Wingdings" w:hint="default"/>
      </w:rPr>
    </w:lvl>
    <w:lvl w:ilvl="6" w:tplc="E6D651E4" w:tentative="1">
      <w:start w:val="1"/>
      <w:numFmt w:val="bullet"/>
      <w:lvlText w:val=""/>
      <w:lvlJc w:val="left"/>
      <w:pPr>
        <w:ind w:left="5040" w:hanging="360"/>
      </w:pPr>
      <w:rPr>
        <w:rFonts w:ascii="Symbol" w:hAnsi="Symbol" w:hint="default"/>
      </w:rPr>
    </w:lvl>
    <w:lvl w:ilvl="7" w:tplc="FA8C800A" w:tentative="1">
      <w:start w:val="1"/>
      <w:numFmt w:val="bullet"/>
      <w:lvlText w:val="o"/>
      <w:lvlJc w:val="left"/>
      <w:pPr>
        <w:ind w:left="5760" w:hanging="360"/>
      </w:pPr>
      <w:rPr>
        <w:rFonts w:ascii="Courier New" w:hAnsi="Courier New" w:cs="Courier New" w:hint="default"/>
      </w:rPr>
    </w:lvl>
    <w:lvl w:ilvl="8" w:tplc="8D2E80CA" w:tentative="1">
      <w:start w:val="1"/>
      <w:numFmt w:val="bullet"/>
      <w:lvlText w:val=""/>
      <w:lvlJc w:val="left"/>
      <w:pPr>
        <w:ind w:left="6480" w:hanging="360"/>
      </w:pPr>
      <w:rPr>
        <w:rFonts w:ascii="Wingdings" w:hAnsi="Wingdings" w:hint="default"/>
      </w:rPr>
    </w:lvl>
  </w:abstractNum>
  <w:abstractNum w:abstractNumId="11" w15:restartNumberingAfterBreak="0">
    <w:nsid w:val="59763EE0"/>
    <w:multiLevelType w:val="hybridMultilevel"/>
    <w:tmpl w:val="4DB0E4B4"/>
    <w:lvl w:ilvl="0" w:tplc="D6946E18">
      <w:start w:val="1"/>
      <w:numFmt w:val="lowerLetter"/>
      <w:lvlText w:val="(%1)"/>
      <w:lvlJc w:val="left"/>
      <w:pPr>
        <w:ind w:left="720" w:hanging="360"/>
      </w:pPr>
      <w:rPr>
        <w:rFonts w:hint="default"/>
      </w:rPr>
    </w:lvl>
    <w:lvl w:ilvl="1" w:tplc="31DE8136" w:tentative="1">
      <w:start w:val="1"/>
      <w:numFmt w:val="lowerLetter"/>
      <w:lvlText w:val="%2."/>
      <w:lvlJc w:val="left"/>
      <w:pPr>
        <w:ind w:left="1440" w:hanging="360"/>
      </w:pPr>
    </w:lvl>
    <w:lvl w:ilvl="2" w:tplc="6E0AFA94" w:tentative="1">
      <w:start w:val="1"/>
      <w:numFmt w:val="lowerRoman"/>
      <w:lvlText w:val="%3."/>
      <w:lvlJc w:val="right"/>
      <w:pPr>
        <w:ind w:left="2160" w:hanging="180"/>
      </w:pPr>
    </w:lvl>
    <w:lvl w:ilvl="3" w:tplc="B75260FE" w:tentative="1">
      <w:start w:val="1"/>
      <w:numFmt w:val="decimal"/>
      <w:lvlText w:val="%4."/>
      <w:lvlJc w:val="left"/>
      <w:pPr>
        <w:ind w:left="2880" w:hanging="360"/>
      </w:pPr>
    </w:lvl>
    <w:lvl w:ilvl="4" w:tplc="78C21856" w:tentative="1">
      <w:start w:val="1"/>
      <w:numFmt w:val="lowerLetter"/>
      <w:lvlText w:val="%5."/>
      <w:lvlJc w:val="left"/>
      <w:pPr>
        <w:ind w:left="3600" w:hanging="360"/>
      </w:pPr>
    </w:lvl>
    <w:lvl w:ilvl="5" w:tplc="ED2E9828" w:tentative="1">
      <w:start w:val="1"/>
      <w:numFmt w:val="lowerRoman"/>
      <w:lvlText w:val="%6."/>
      <w:lvlJc w:val="right"/>
      <w:pPr>
        <w:ind w:left="4320" w:hanging="180"/>
      </w:pPr>
    </w:lvl>
    <w:lvl w:ilvl="6" w:tplc="BA0C15F0" w:tentative="1">
      <w:start w:val="1"/>
      <w:numFmt w:val="decimal"/>
      <w:lvlText w:val="%7."/>
      <w:lvlJc w:val="left"/>
      <w:pPr>
        <w:ind w:left="5040" w:hanging="360"/>
      </w:pPr>
    </w:lvl>
    <w:lvl w:ilvl="7" w:tplc="0CA0D26E" w:tentative="1">
      <w:start w:val="1"/>
      <w:numFmt w:val="lowerLetter"/>
      <w:lvlText w:val="%8."/>
      <w:lvlJc w:val="left"/>
      <w:pPr>
        <w:ind w:left="5760" w:hanging="360"/>
      </w:pPr>
    </w:lvl>
    <w:lvl w:ilvl="8" w:tplc="4DEA5B28" w:tentative="1">
      <w:start w:val="1"/>
      <w:numFmt w:val="lowerRoman"/>
      <w:lvlText w:val="%9."/>
      <w:lvlJc w:val="right"/>
      <w:pPr>
        <w:ind w:left="6480" w:hanging="180"/>
      </w:pPr>
    </w:lvl>
  </w:abstractNum>
  <w:abstractNum w:abstractNumId="12" w15:restartNumberingAfterBreak="0">
    <w:nsid w:val="5A216683"/>
    <w:multiLevelType w:val="hybridMultilevel"/>
    <w:tmpl w:val="37C00D8C"/>
    <w:lvl w:ilvl="0" w:tplc="029A314A">
      <w:start w:val="1"/>
      <w:numFmt w:val="bullet"/>
      <w:lvlText w:val="□"/>
      <w:lvlJc w:val="left"/>
      <w:pPr>
        <w:ind w:left="1080" w:hanging="360"/>
      </w:pPr>
      <w:rPr>
        <w:rFonts w:ascii="Times New Roman" w:hAnsi="Times New Roman" w:cs="Times New Roman" w:hint="default"/>
        <w:sz w:val="32"/>
      </w:rPr>
    </w:lvl>
    <w:lvl w:ilvl="1" w:tplc="6546C8A8" w:tentative="1">
      <w:start w:val="1"/>
      <w:numFmt w:val="bullet"/>
      <w:lvlText w:val="o"/>
      <w:lvlJc w:val="left"/>
      <w:pPr>
        <w:ind w:left="1800" w:hanging="360"/>
      </w:pPr>
      <w:rPr>
        <w:rFonts w:ascii="Courier New" w:hAnsi="Courier New" w:cs="Courier New" w:hint="default"/>
      </w:rPr>
    </w:lvl>
    <w:lvl w:ilvl="2" w:tplc="9080FD08" w:tentative="1">
      <w:start w:val="1"/>
      <w:numFmt w:val="bullet"/>
      <w:lvlText w:val=""/>
      <w:lvlJc w:val="left"/>
      <w:pPr>
        <w:ind w:left="2520" w:hanging="360"/>
      </w:pPr>
      <w:rPr>
        <w:rFonts w:ascii="Wingdings" w:hAnsi="Wingdings" w:hint="default"/>
      </w:rPr>
    </w:lvl>
    <w:lvl w:ilvl="3" w:tplc="A4DC2F12" w:tentative="1">
      <w:start w:val="1"/>
      <w:numFmt w:val="bullet"/>
      <w:lvlText w:val=""/>
      <w:lvlJc w:val="left"/>
      <w:pPr>
        <w:ind w:left="3240" w:hanging="360"/>
      </w:pPr>
      <w:rPr>
        <w:rFonts w:ascii="Symbol" w:hAnsi="Symbol" w:hint="default"/>
      </w:rPr>
    </w:lvl>
    <w:lvl w:ilvl="4" w:tplc="207205C6" w:tentative="1">
      <w:start w:val="1"/>
      <w:numFmt w:val="bullet"/>
      <w:lvlText w:val="o"/>
      <w:lvlJc w:val="left"/>
      <w:pPr>
        <w:ind w:left="3960" w:hanging="360"/>
      </w:pPr>
      <w:rPr>
        <w:rFonts w:ascii="Courier New" w:hAnsi="Courier New" w:cs="Courier New" w:hint="default"/>
      </w:rPr>
    </w:lvl>
    <w:lvl w:ilvl="5" w:tplc="D818B6BA" w:tentative="1">
      <w:start w:val="1"/>
      <w:numFmt w:val="bullet"/>
      <w:lvlText w:val=""/>
      <w:lvlJc w:val="left"/>
      <w:pPr>
        <w:ind w:left="4680" w:hanging="360"/>
      </w:pPr>
      <w:rPr>
        <w:rFonts w:ascii="Wingdings" w:hAnsi="Wingdings" w:hint="default"/>
      </w:rPr>
    </w:lvl>
    <w:lvl w:ilvl="6" w:tplc="9B22D48E" w:tentative="1">
      <w:start w:val="1"/>
      <w:numFmt w:val="bullet"/>
      <w:lvlText w:val=""/>
      <w:lvlJc w:val="left"/>
      <w:pPr>
        <w:ind w:left="5400" w:hanging="360"/>
      </w:pPr>
      <w:rPr>
        <w:rFonts w:ascii="Symbol" w:hAnsi="Symbol" w:hint="default"/>
      </w:rPr>
    </w:lvl>
    <w:lvl w:ilvl="7" w:tplc="0944D19E" w:tentative="1">
      <w:start w:val="1"/>
      <w:numFmt w:val="bullet"/>
      <w:lvlText w:val="o"/>
      <w:lvlJc w:val="left"/>
      <w:pPr>
        <w:ind w:left="6120" w:hanging="360"/>
      </w:pPr>
      <w:rPr>
        <w:rFonts w:ascii="Courier New" w:hAnsi="Courier New" w:cs="Courier New" w:hint="default"/>
      </w:rPr>
    </w:lvl>
    <w:lvl w:ilvl="8" w:tplc="374243CA" w:tentative="1">
      <w:start w:val="1"/>
      <w:numFmt w:val="bullet"/>
      <w:lvlText w:val=""/>
      <w:lvlJc w:val="left"/>
      <w:pPr>
        <w:ind w:left="6840" w:hanging="360"/>
      </w:pPr>
      <w:rPr>
        <w:rFonts w:ascii="Wingdings" w:hAnsi="Wingdings" w:hint="default"/>
      </w:rPr>
    </w:lvl>
  </w:abstractNum>
  <w:abstractNum w:abstractNumId="13" w15:restartNumberingAfterBreak="0">
    <w:nsid w:val="5BFB7178"/>
    <w:multiLevelType w:val="hybridMultilevel"/>
    <w:tmpl w:val="1632E78E"/>
    <w:lvl w:ilvl="0" w:tplc="11DC9B20">
      <w:start w:val="1"/>
      <w:numFmt w:val="decimal"/>
      <w:lvlText w:val="%1."/>
      <w:lvlJc w:val="left"/>
      <w:pPr>
        <w:ind w:left="720" w:hanging="360"/>
      </w:pPr>
    </w:lvl>
    <w:lvl w:ilvl="1" w:tplc="C2805294" w:tentative="1">
      <w:start w:val="1"/>
      <w:numFmt w:val="lowerLetter"/>
      <w:lvlText w:val="%2."/>
      <w:lvlJc w:val="left"/>
      <w:pPr>
        <w:ind w:left="1440" w:hanging="360"/>
      </w:pPr>
    </w:lvl>
    <w:lvl w:ilvl="2" w:tplc="8A9E5BDE" w:tentative="1">
      <w:start w:val="1"/>
      <w:numFmt w:val="lowerRoman"/>
      <w:lvlText w:val="%3."/>
      <w:lvlJc w:val="right"/>
      <w:pPr>
        <w:ind w:left="2160" w:hanging="180"/>
      </w:pPr>
    </w:lvl>
    <w:lvl w:ilvl="3" w:tplc="EBD4BC2C" w:tentative="1">
      <w:start w:val="1"/>
      <w:numFmt w:val="decimal"/>
      <w:lvlText w:val="%4."/>
      <w:lvlJc w:val="left"/>
      <w:pPr>
        <w:ind w:left="2880" w:hanging="360"/>
      </w:pPr>
    </w:lvl>
    <w:lvl w:ilvl="4" w:tplc="97A656C4" w:tentative="1">
      <w:start w:val="1"/>
      <w:numFmt w:val="lowerLetter"/>
      <w:lvlText w:val="%5."/>
      <w:lvlJc w:val="left"/>
      <w:pPr>
        <w:ind w:left="3600" w:hanging="360"/>
      </w:pPr>
    </w:lvl>
    <w:lvl w:ilvl="5" w:tplc="2A74EAAA" w:tentative="1">
      <w:start w:val="1"/>
      <w:numFmt w:val="lowerRoman"/>
      <w:lvlText w:val="%6."/>
      <w:lvlJc w:val="right"/>
      <w:pPr>
        <w:ind w:left="4320" w:hanging="180"/>
      </w:pPr>
    </w:lvl>
    <w:lvl w:ilvl="6" w:tplc="262235C6" w:tentative="1">
      <w:start w:val="1"/>
      <w:numFmt w:val="decimal"/>
      <w:lvlText w:val="%7."/>
      <w:lvlJc w:val="left"/>
      <w:pPr>
        <w:ind w:left="5040" w:hanging="360"/>
      </w:pPr>
    </w:lvl>
    <w:lvl w:ilvl="7" w:tplc="4DA05F38" w:tentative="1">
      <w:start w:val="1"/>
      <w:numFmt w:val="lowerLetter"/>
      <w:lvlText w:val="%8."/>
      <w:lvlJc w:val="left"/>
      <w:pPr>
        <w:ind w:left="5760" w:hanging="360"/>
      </w:pPr>
    </w:lvl>
    <w:lvl w:ilvl="8" w:tplc="623E3E08" w:tentative="1">
      <w:start w:val="1"/>
      <w:numFmt w:val="lowerRoman"/>
      <w:lvlText w:val="%9."/>
      <w:lvlJc w:val="right"/>
      <w:pPr>
        <w:ind w:left="6480" w:hanging="180"/>
      </w:pPr>
    </w:lvl>
  </w:abstractNum>
  <w:abstractNum w:abstractNumId="14" w15:restartNumberingAfterBreak="0">
    <w:nsid w:val="5FE93287"/>
    <w:multiLevelType w:val="hybridMultilevel"/>
    <w:tmpl w:val="37C047B6"/>
    <w:lvl w:ilvl="0" w:tplc="D5C0E306">
      <w:start w:val="1"/>
      <w:numFmt w:val="bullet"/>
      <w:lvlText w:val="□"/>
      <w:lvlJc w:val="left"/>
      <w:pPr>
        <w:ind w:left="720" w:hanging="360"/>
      </w:pPr>
      <w:rPr>
        <w:rFonts w:ascii="Times New Roman" w:hAnsi="Times New Roman" w:cs="Times New Roman" w:hint="default"/>
        <w:sz w:val="32"/>
      </w:rPr>
    </w:lvl>
    <w:lvl w:ilvl="1" w:tplc="DE482752" w:tentative="1">
      <w:start w:val="1"/>
      <w:numFmt w:val="bullet"/>
      <w:lvlText w:val="o"/>
      <w:lvlJc w:val="left"/>
      <w:pPr>
        <w:ind w:left="1440" w:hanging="360"/>
      </w:pPr>
      <w:rPr>
        <w:rFonts w:ascii="Courier New" w:hAnsi="Courier New" w:cs="Courier New" w:hint="default"/>
      </w:rPr>
    </w:lvl>
    <w:lvl w:ilvl="2" w:tplc="DD1E4DD4" w:tentative="1">
      <w:start w:val="1"/>
      <w:numFmt w:val="bullet"/>
      <w:lvlText w:val=""/>
      <w:lvlJc w:val="left"/>
      <w:pPr>
        <w:ind w:left="2160" w:hanging="360"/>
      </w:pPr>
      <w:rPr>
        <w:rFonts w:ascii="Wingdings" w:hAnsi="Wingdings" w:hint="default"/>
      </w:rPr>
    </w:lvl>
    <w:lvl w:ilvl="3" w:tplc="38A21FE6" w:tentative="1">
      <w:start w:val="1"/>
      <w:numFmt w:val="bullet"/>
      <w:lvlText w:val=""/>
      <w:lvlJc w:val="left"/>
      <w:pPr>
        <w:ind w:left="2880" w:hanging="360"/>
      </w:pPr>
      <w:rPr>
        <w:rFonts w:ascii="Symbol" w:hAnsi="Symbol" w:hint="default"/>
      </w:rPr>
    </w:lvl>
    <w:lvl w:ilvl="4" w:tplc="3960A494" w:tentative="1">
      <w:start w:val="1"/>
      <w:numFmt w:val="bullet"/>
      <w:lvlText w:val="o"/>
      <w:lvlJc w:val="left"/>
      <w:pPr>
        <w:ind w:left="3600" w:hanging="360"/>
      </w:pPr>
      <w:rPr>
        <w:rFonts w:ascii="Courier New" w:hAnsi="Courier New" w:cs="Courier New" w:hint="default"/>
      </w:rPr>
    </w:lvl>
    <w:lvl w:ilvl="5" w:tplc="3918C5FA" w:tentative="1">
      <w:start w:val="1"/>
      <w:numFmt w:val="bullet"/>
      <w:lvlText w:val=""/>
      <w:lvlJc w:val="left"/>
      <w:pPr>
        <w:ind w:left="4320" w:hanging="360"/>
      </w:pPr>
      <w:rPr>
        <w:rFonts w:ascii="Wingdings" w:hAnsi="Wingdings" w:hint="default"/>
      </w:rPr>
    </w:lvl>
    <w:lvl w:ilvl="6" w:tplc="A0DC8A26" w:tentative="1">
      <w:start w:val="1"/>
      <w:numFmt w:val="bullet"/>
      <w:lvlText w:val=""/>
      <w:lvlJc w:val="left"/>
      <w:pPr>
        <w:ind w:left="5040" w:hanging="360"/>
      </w:pPr>
      <w:rPr>
        <w:rFonts w:ascii="Symbol" w:hAnsi="Symbol" w:hint="default"/>
      </w:rPr>
    </w:lvl>
    <w:lvl w:ilvl="7" w:tplc="7D686530" w:tentative="1">
      <w:start w:val="1"/>
      <w:numFmt w:val="bullet"/>
      <w:lvlText w:val="o"/>
      <w:lvlJc w:val="left"/>
      <w:pPr>
        <w:ind w:left="5760" w:hanging="360"/>
      </w:pPr>
      <w:rPr>
        <w:rFonts w:ascii="Courier New" w:hAnsi="Courier New" w:cs="Courier New" w:hint="default"/>
      </w:rPr>
    </w:lvl>
    <w:lvl w:ilvl="8" w:tplc="381AA926" w:tentative="1">
      <w:start w:val="1"/>
      <w:numFmt w:val="bullet"/>
      <w:lvlText w:val=""/>
      <w:lvlJc w:val="left"/>
      <w:pPr>
        <w:ind w:left="6480" w:hanging="360"/>
      </w:pPr>
      <w:rPr>
        <w:rFonts w:ascii="Wingdings" w:hAnsi="Wingdings" w:hint="default"/>
      </w:rPr>
    </w:lvl>
  </w:abstractNum>
  <w:abstractNum w:abstractNumId="15" w15:restartNumberingAfterBreak="0">
    <w:nsid w:val="6BB252DD"/>
    <w:multiLevelType w:val="hybridMultilevel"/>
    <w:tmpl w:val="63CCF22C"/>
    <w:lvl w:ilvl="0" w:tplc="25DCB7B4">
      <w:start w:val="1"/>
      <w:numFmt w:val="bullet"/>
      <w:lvlText w:val="□"/>
      <w:lvlJc w:val="left"/>
      <w:pPr>
        <w:ind w:left="720" w:hanging="360"/>
      </w:pPr>
      <w:rPr>
        <w:rFonts w:ascii="Times New Roman" w:hAnsi="Times New Roman" w:cs="Times New Roman" w:hint="default"/>
        <w:sz w:val="32"/>
      </w:rPr>
    </w:lvl>
    <w:lvl w:ilvl="1" w:tplc="F9721A14" w:tentative="1">
      <w:start w:val="1"/>
      <w:numFmt w:val="bullet"/>
      <w:lvlText w:val="o"/>
      <w:lvlJc w:val="left"/>
      <w:pPr>
        <w:ind w:left="1440" w:hanging="360"/>
      </w:pPr>
      <w:rPr>
        <w:rFonts w:ascii="Courier New" w:hAnsi="Courier New" w:cs="Courier New" w:hint="default"/>
      </w:rPr>
    </w:lvl>
    <w:lvl w:ilvl="2" w:tplc="F904B504" w:tentative="1">
      <w:start w:val="1"/>
      <w:numFmt w:val="bullet"/>
      <w:lvlText w:val=""/>
      <w:lvlJc w:val="left"/>
      <w:pPr>
        <w:ind w:left="2160" w:hanging="360"/>
      </w:pPr>
      <w:rPr>
        <w:rFonts w:ascii="Wingdings" w:hAnsi="Wingdings" w:hint="default"/>
      </w:rPr>
    </w:lvl>
    <w:lvl w:ilvl="3" w:tplc="136C79BE" w:tentative="1">
      <w:start w:val="1"/>
      <w:numFmt w:val="bullet"/>
      <w:lvlText w:val=""/>
      <w:lvlJc w:val="left"/>
      <w:pPr>
        <w:ind w:left="2880" w:hanging="360"/>
      </w:pPr>
      <w:rPr>
        <w:rFonts w:ascii="Symbol" w:hAnsi="Symbol" w:hint="default"/>
      </w:rPr>
    </w:lvl>
    <w:lvl w:ilvl="4" w:tplc="EC868364" w:tentative="1">
      <w:start w:val="1"/>
      <w:numFmt w:val="bullet"/>
      <w:lvlText w:val="o"/>
      <w:lvlJc w:val="left"/>
      <w:pPr>
        <w:ind w:left="3600" w:hanging="360"/>
      </w:pPr>
      <w:rPr>
        <w:rFonts w:ascii="Courier New" w:hAnsi="Courier New" w:cs="Courier New" w:hint="default"/>
      </w:rPr>
    </w:lvl>
    <w:lvl w:ilvl="5" w:tplc="2A2C44BC" w:tentative="1">
      <w:start w:val="1"/>
      <w:numFmt w:val="bullet"/>
      <w:lvlText w:val=""/>
      <w:lvlJc w:val="left"/>
      <w:pPr>
        <w:ind w:left="4320" w:hanging="360"/>
      </w:pPr>
      <w:rPr>
        <w:rFonts w:ascii="Wingdings" w:hAnsi="Wingdings" w:hint="default"/>
      </w:rPr>
    </w:lvl>
    <w:lvl w:ilvl="6" w:tplc="3744AFBE" w:tentative="1">
      <w:start w:val="1"/>
      <w:numFmt w:val="bullet"/>
      <w:lvlText w:val=""/>
      <w:lvlJc w:val="left"/>
      <w:pPr>
        <w:ind w:left="5040" w:hanging="360"/>
      </w:pPr>
      <w:rPr>
        <w:rFonts w:ascii="Symbol" w:hAnsi="Symbol" w:hint="default"/>
      </w:rPr>
    </w:lvl>
    <w:lvl w:ilvl="7" w:tplc="A97A3A62" w:tentative="1">
      <w:start w:val="1"/>
      <w:numFmt w:val="bullet"/>
      <w:lvlText w:val="o"/>
      <w:lvlJc w:val="left"/>
      <w:pPr>
        <w:ind w:left="5760" w:hanging="360"/>
      </w:pPr>
      <w:rPr>
        <w:rFonts w:ascii="Courier New" w:hAnsi="Courier New" w:cs="Courier New" w:hint="default"/>
      </w:rPr>
    </w:lvl>
    <w:lvl w:ilvl="8" w:tplc="41B2CDF8" w:tentative="1">
      <w:start w:val="1"/>
      <w:numFmt w:val="bullet"/>
      <w:lvlText w:val=""/>
      <w:lvlJc w:val="left"/>
      <w:pPr>
        <w:ind w:left="6480" w:hanging="360"/>
      </w:pPr>
      <w:rPr>
        <w:rFonts w:ascii="Wingdings" w:hAnsi="Wingdings" w:hint="default"/>
      </w:rPr>
    </w:lvl>
  </w:abstractNum>
  <w:abstractNum w:abstractNumId="16" w15:restartNumberingAfterBreak="0">
    <w:nsid w:val="6F876413"/>
    <w:multiLevelType w:val="hybridMultilevel"/>
    <w:tmpl w:val="1632E78E"/>
    <w:lvl w:ilvl="0" w:tplc="607CEF0A">
      <w:start w:val="1"/>
      <w:numFmt w:val="decimal"/>
      <w:lvlText w:val="%1."/>
      <w:lvlJc w:val="left"/>
      <w:pPr>
        <w:ind w:left="720" w:hanging="360"/>
      </w:pPr>
    </w:lvl>
    <w:lvl w:ilvl="1" w:tplc="D340E0B0" w:tentative="1">
      <w:start w:val="1"/>
      <w:numFmt w:val="lowerLetter"/>
      <w:lvlText w:val="%2."/>
      <w:lvlJc w:val="left"/>
      <w:pPr>
        <w:ind w:left="1440" w:hanging="360"/>
      </w:pPr>
    </w:lvl>
    <w:lvl w:ilvl="2" w:tplc="4CEEDED6" w:tentative="1">
      <w:start w:val="1"/>
      <w:numFmt w:val="lowerRoman"/>
      <w:lvlText w:val="%3."/>
      <w:lvlJc w:val="right"/>
      <w:pPr>
        <w:ind w:left="2160" w:hanging="180"/>
      </w:pPr>
    </w:lvl>
    <w:lvl w:ilvl="3" w:tplc="61824B98" w:tentative="1">
      <w:start w:val="1"/>
      <w:numFmt w:val="decimal"/>
      <w:lvlText w:val="%4."/>
      <w:lvlJc w:val="left"/>
      <w:pPr>
        <w:ind w:left="2880" w:hanging="360"/>
      </w:pPr>
    </w:lvl>
    <w:lvl w:ilvl="4" w:tplc="9E7CA21A" w:tentative="1">
      <w:start w:val="1"/>
      <w:numFmt w:val="lowerLetter"/>
      <w:lvlText w:val="%5."/>
      <w:lvlJc w:val="left"/>
      <w:pPr>
        <w:ind w:left="3600" w:hanging="360"/>
      </w:pPr>
    </w:lvl>
    <w:lvl w:ilvl="5" w:tplc="6DA859C6" w:tentative="1">
      <w:start w:val="1"/>
      <w:numFmt w:val="lowerRoman"/>
      <w:lvlText w:val="%6."/>
      <w:lvlJc w:val="right"/>
      <w:pPr>
        <w:ind w:left="4320" w:hanging="180"/>
      </w:pPr>
    </w:lvl>
    <w:lvl w:ilvl="6" w:tplc="57F8289C" w:tentative="1">
      <w:start w:val="1"/>
      <w:numFmt w:val="decimal"/>
      <w:lvlText w:val="%7."/>
      <w:lvlJc w:val="left"/>
      <w:pPr>
        <w:ind w:left="5040" w:hanging="360"/>
      </w:pPr>
    </w:lvl>
    <w:lvl w:ilvl="7" w:tplc="655868BC" w:tentative="1">
      <w:start w:val="1"/>
      <w:numFmt w:val="lowerLetter"/>
      <w:lvlText w:val="%8."/>
      <w:lvlJc w:val="left"/>
      <w:pPr>
        <w:ind w:left="5760" w:hanging="360"/>
      </w:pPr>
    </w:lvl>
    <w:lvl w:ilvl="8" w:tplc="62CA3D02" w:tentative="1">
      <w:start w:val="1"/>
      <w:numFmt w:val="lowerRoman"/>
      <w:lvlText w:val="%9."/>
      <w:lvlJc w:val="right"/>
      <w:pPr>
        <w:ind w:left="6480" w:hanging="180"/>
      </w:pPr>
    </w:lvl>
  </w:abstractNum>
  <w:num w:numId="1" w16cid:durableId="1098259768">
    <w:abstractNumId w:val="5"/>
  </w:num>
  <w:num w:numId="2" w16cid:durableId="1135564071">
    <w:abstractNumId w:val="4"/>
  </w:num>
  <w:num w:numId="3" w16cid:durableId="81070609">
    <w:abstractNumId w:val="15"/>
  </w:num>
  <w:num w:numId="4" w16cid:durableId="245965257">
    <w:abstractNumId w:val="2"/>
  </w:num>
  <w:num w:numId="5" w16cid:durableId="1537624295">
    <w:abstractNumId w:val="0"/>
  </w:num>
  <w:num w:numId="6" w16cid:durableId="1394154338">
    <w:abstractNumId w:val="6"/>
  </w:num>
  <w:num w:numId="7" w16cid:durableId="188573175">
    <w:abstractNumId w:val="10"/>
  </w:num>
  <w:num w:numId="8" w16cid:durableId="878586722">
    <w:abstractNumId w:val="1"/>
  </w:num>
  <w:num w:numId="9" w16cid:durableId="389308063">
    <w:abstractNumId w:val="14"/>
  </w:num>
  <w:num w:numId="10" w16cid:durableId="2142992501">
    <w:abstractNumId w:val="9"/>
  </w:num>
  <w:num w:numId="11" w16cid:durableId="1421482622">
    <w:abstractNumId w:val="8"/>
  </w:num>
  <w:num w:numId="12" w16cid:durableId="1800612429">
    <w:abstractNumId w:val="11"/>
  </w:num>
  <w:num w:numId="13" w16cid:durableId="1175268202">
    <w:abstractNumId w:val="16"/>
  </w:num>
  <w:num w:numId="14" w16cid:durableId="1945918996">
    <w:abstractNumId w:val="7"/>
  </w:num>
  <w:num w:numId="15" w16cid:durableId="487984422">
    <w:abstractNumId w:val="13"/>
  </w:num>
  <w:num w:numId="16" w16cid:durableId="907956579">
    <w:abstractNumId w:val="3"/>
  </w:num>
  <w:num w:numId="17" w16cid:durableId="1800105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A1"/>
    <w:rsid w:val="0001545E"/>
    <w:rsid w:val="00017228"/>
    <w:rsid w:val="00034757"/>
    <w:rsid w:val="000534BC"/>
    <w:rsid w:val="00062854"/>
    <w:rsid w:val="00076C3E"/>
    <w:rsid w:val="000A000E"/>
    <w:rsid w:val="000A4047"/>
    <w:rsid w:val="000B0400"/>
    <w:rsid w:val="000B412F"/>
    <w:rsid w:val="000C5F47"/>
    <w:rsid w:val="000D5FE1"/>
    <w:rsid w:val="000D74B2"/>
    <w:rsid w:val="000E74FF"/>
    <w:rsid w:val="00100C5C"/>
    <w:rsid w:val="00113C3E"/>
    <w:rsid w:val="00172255"/>
    <w:rsid w:val="00180996"/>
    <w:rsid w:val="001A0AF2"/>
    <w:rsid w:val="001B3030"/>
    <w:rsid w:val="001D3B21"/>
    <w:rsid w:val="001E58B2"/>
    <w:rsid w:val="001F2929"/>
    <w:rsid w:val="001F5D7D"/>
    <w:rsid w:val="00206926"/>
    <w:rsid w:val="00235D71"/>
    <w:rsid w:val="00243D7D"/>
    <w:rsid w:val="00246432"/>
    <w:rsid w:val="0026110D"/>
    <w:rsid w:val="00273853"/>
    <w:rsid w:val="0029679F"/>
    <w:rsid w:val="002B478D"/>
    <w:rsid w:val="002B6E88"/>
    <w:rsid w:val="002E62FF"/>
    <w:rsid w:val="002F6452"/>
    <w:rsid w:val="00302E7A"/>
    <w:rsid w:val="0030465F"/>
    <w:rsid w:val="00311D57"/>
    <w:rsid w:val="0031363B"/>
    <w:rsid w:val="00316B50"/>
    <w:rsid w:val="00323167"/>
    <w:rsid w:val="00334020"/>
    <w:rsid w:val="00340949"/>
    <w:rsid w:val="00353003"/>
    <w:rsid w:val="003546B8"/>
    <w:rsid w:val="003677AB"/>
    <w:rsid w:val="003746CE"/>
    <w:rsid w:val="003924E9"/>
    <w:rsid w:val="003C5083"/>
    <w:rsid w:val="003D3BAB"/>
    <w:rsid w:val="003E31A1"/>
    <w:rsid w:val="003F5543"/>
    <w:rsid w:val="003F7800"/>
    <w:rsid w:val="00402703"/>
    <w:rsid w:val="00416071"/>
    <w:rsid w:val="00416C31"/>
    <w:rsid w:val="00421E65"/>
    <w:rsid w:val="004359EB"/>
    <w:rsid w:val="00436C4E"/>
    <w:rsid w:val="00440EA6"/>
    <w:rsid w:val="004B655A"/>
    <w:rsid w:val="004E0E2B"/>
    <w:rsid w:val="0051791D"/>
    <w:rsid w:val="005277F3"/>
    <w:rsid w:val="005351DA"/>
    <w:rsid w:val="0054598C"/>
    <w:rsid w:val="00562D4D"/>
    <w:rsid w:val="0057216A"/>
    <w:rsid w:val="005839F7"/>
    <w:rsid w:val="00587850"/>
    <w:rsid w:val="005B4439"/>
    <w:rsid w:val="005C63FB"/>
    <w:rsid w:val="006073F5"/>
    <w:rsid w:val="00607BE1"/>
    <w:rsid w:val="0063402E"/>
    <w:rsid w:val="00692149"/>
    <w:rsid w:val="00695134"/>
    <w:rsid w:val="006A19C2"/>
    <w:rsid w:val="006A28BD"/>
    <w:rsid w:val="006B5CC9"/>
    <w:rsid w:val="006C02ED"/>
    <w:rsid w:val="006C1E12"/>
    <w:rsid w:val="006C360B"/>
    <w:rsid w:val="006E17A1"/>
    <w:rsid w:val="00730438"/>
    <w:rsid w:val="00744297"/>
    <w:rsid w:val="00765F1A"/>
    <w:rsid w:val="007C3F6D"/>
    <w:rsid w:val="00824BEE"/>
    <w:rsid w:val="00840E83"/>
    <w:rsid w:val="008572E9"/>
    <w:rsid w:val="008834AD"/>
    <w:rsid w:val="00894910"/>
    <w:rsid w:val="008C41B5"/>
    <w:rsid w:val="009038AE"/>
    <w:rsid w:val="00903F74"/>
    <w:rsid w:val="00906FA4"/>
    <w:rsid w:val="0091477D"/>
    <w:rsid w:val="009526BC"/>
    <w:rsid w:val="00964750"/>
    <w:rsid w:val="00985680"/>
    <w:rsid w:val="009857B7"/>
    <w:rsid w:val="0099485D"/>
    <w:rsid w:val="009A4937"/>
    <w:rsid w:val="009B7A0C"/>
    <w:rsid w:val="009C4D09"/>
    <w:rsid w:val="009E649D"/>
    <w:rsid w:val="00A44D5D"/>
    <w:rsid w:val="00A4799E"/>
    <w:rsid w:val="00A566A0"/>
    <w:rsid w:val="00A80736"/>
    <w:rsid w:val="00A909E7"/>
    <w:rsid w:val="00A95BD0"/>
    <w:rsid w:val="00AA2CF1"/>
    <w:rsid w:val="00AA514E"/>
    <w:rsid w:val="00AC6B18"/>
    <w:rsid w:val="00AD6303"/>
    <w:rsid w:val="00B032CF"/>
    <w:rsid w:val="00B17328"/>
    <w:rsid w:val="00B4035B"/>
    <w:rsid w:val="00B420BE"/>
    <w:rsid w:val="00B641B8"/>
    <w:rsid w:val="00B90247"/>
    <w:rsid w:val="00B91514"/>
    <w:rsid w:val="00BF0660"/>
    <w:rsid w:val="00C03953"/>
    <w:rsid w:val="00C07DD9"/>
    <w:rsid w:val="00C17076"/>
    <w:rsid w:val="00C200E1"/>
    <w:rsid w:val="00C5040B"/>
    <w:rsid w:val="00C558FB"/>
    <w:rsid w:val="00C60E2B"/>
    <w:rsid w:val="00C6179D"/>
    <w:rsid w:val="00C7031E"/>
    <w:rsid w:val="00C826B8"/>
    <w:rsid w:val="00CB7095"/>
    <w:rsid w:val="00D04B06"/>
    <w:rsid w:val="00D11936"/>
    <w:rsid w:val="00D11940"/>
    <w:rsid w:val="00D514BA"/>
    <w:rsid w:val="00D62A31"/>
    <w:rsid w:val="00D93199"/>
    <w:rsid w:val="00D934A9"/>
    <w:rsid w:val="00DA4526"/>
    <w:rsid w:val="00DA692E"/>
    <w:rsid w:val="00DA7003"/>
    <w:rsid w:val="00DB3D56"/>
    <w:rsid w:val="00DB7F12"/>
    <w:rsid w:val="00E24F33"/>
    <w:rsid w:val="00E26B8E"/>
    <w:rsid w:val="00E6154E"/>
    <w:rsid w:val="00E62D10"/>
    <w:rsid w:val="00E75487"/>
    <w:rsid w:val="00E809F5"/>
    <w:rsid w:val="00E82815"/>
    <w:rsid w:val="00E85B8D"/>
    <w:rsid w:val="00E903A2"/>
    <w:rsid w:val="00EB3921"/>
    <w:rsid w:val="00EC21F5"/>
    <w:rsid w:val="00EC7C13"/>
    <w:rsid w:val="00F02468"/>
    <w:rsid w:val="00F24126"/>
    <w:rsid w:val="00F309A5"/>
    <w:rsid w:val="00F62696"/>
    <w:rsid w:val="00F74E2A"/>
    <w:rsid w:val="00F750A5"/>
    <w:rsid w:val="00FA2D24"/>
    <w:rsid w:val="00FC1CA4"/>
    <w:rsid w:val="00FF5328"/>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D55A7"/>
  <w15:docId w15:val="{16487430-21CC-48C5-9DF0-CC06564A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A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1A1"/>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9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910"/>
    <w:rPr>
      <w:rFonts w:ascii="Lucida Grande" w:hAnsi="Lucida Grande" w:cs="Lucida Grande"/>
      <w:sz w:val="18"/>
      <w:szCs w:val="18"/>
      <w:lang w:val="en-CA"/>
    </w:rPr>
  </w:style>
  <w:style w:type="paragraph" w:styleId="ListParagraph">
    <w:name w:val="List Paragraph"/>
    <w:basedOn w:val="Normal"/>
    <w:uiPriority w:val="34"/>
    <w:qFormat/>
    <w:rsid w:val="00E24F33"/>
    <w:pPr>
      <w:ind w:left="720"/>
      <w:contextualSpacing/>
    </w:pPr>
  </w:style>
  <w:style w:type="character" w:styleId="CommentReference">
    <w:name w:val="annotation reference"/>
    <w:basedOn w:val="DefaultParagraphFont"/>
    <w:uiPriority w:val="99"/>
    <w:semiHidden/>
    <w:unhideWhenUsed/>
    <w:rsid w:val="00A4799E"/>
    <w:rPr>
      <w:sz w:val="16"/>
      <w:szCs w:val="16"/>
    </w:rPr>
  </w:style>
  <w:style w:type="paragraph" w:styleId="CommentText">
    <w:name w:val="annotation text"/>
    <w:basedOn w:val="Normal"/>
    <w:link w:val="CommentTextChar"/>
    <w:uiPriority w:val="99"/>
    <w:unhideWhenUsed/>
    <w:rsid w:val="00A4799E"/>
    <w:pPr>
      <w:spacing w:line="240" w:lineRule="auto"/>
    </w:pPr>
    <w:rPr>
      <w:sz w:val="20"/>
      <w:szCs w:val="20"/>
    </w:rPr>
  </w:style>
  <w:style w:type="character" w:customStyle="1" w:styleId="CommentTextChar">
    <w:name w:val="Comment Text Char"/>
    <w:basedOn w:val="DefaultParagraphFont"/>
    <w:link w:val="CommentText"/>
    <w:uiPriority w:val="99"/>
    <w:rsid w:val="00A4799E"/>
    <w:rPr>
      <w:sz w:val="20"/>
      <w:szCs w:val="20"/>
      <w:lang w:val="en-CA"/>
    </w:rPr>
  </w:style>
  <w:style w:type="paragraph" w:styleId="CommentSubject">
    <w:name w:val="annotation subject"/>
    <w:basedOn w:val="CommentText"/>
    <w:next w:val="CommentText"/>
    <w:link w:val="CommentSubjectChar"/>
    <w:uiPriority w:val="99"/>
    <w:semiHidden/>
    <w:unhideWhenUsed/>
    <w:rsid w:val="00A4799E"/>
    <w:rPr>
      <w:b/>
      <w:bCs/>
    </w:rPr>
  </w:style>
  <w:style w:type="character" w:customStyle="1" w:styleId="CommentSubjectChar">
    <w:name w:val="Comment Subject Char"/>
    <w:basedOn w:val="CommentTextChar"/>
    <w:link w:val="CommentSubject"/>
    <w:uiPriority w:val="99"/>
    <w:semiHidden/>
    <w:rsid w:val="00A4799E"/>
    <w:rPr>
      <w:b/>
      <w:bCs/>
      <w:sz w:val="20"/>
      <w:szCs w:val="20"/>
      <w:lang w:val="en-CA"/>
    </w:rPr>
  </w:style>
  <w:style w:type="paragraph" w:styleId="Header">
    <w:name w:val="header"/>
    <w:basedOn w:val="Normal"/>
    <w:link w:val="HeaderChar"/>
    <w:uiPriority w:val="99"/>
    <w:unhideWhenUsed/>
    <w:rsid w:val="0056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4D"/>
    <w:rPr>
      <w:lang w:val="en-CA"/>
    </w:rPr>
  </w:style>
  <w:style w:type="paragraph" w:styleId="Footer">
    <w:name w:val="footer"/>
    <w:basedOn w:val="Normal"/>
    <w:link w:val="FooterChar"/>
    <w:uiPriority w:val="99"/>
    <w:unhideWhenUsed/>
    <w:rsid w:val="0056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4D"/>
    <w:rPr>
      <w:lang w:val="en-CA"/>
    </w:rPr>
  </w:style>
  <w:style w:type="paragraph" w:styleId="Revision">
    <w:name w:val="Revision"/>
    <w:hidden/>
    <w:uiPriority w:val="99"/>
    <w:semiHidden/>
    <w:rsid w:val="00B032CF"/>
    <w:pPr>
      <w:spacing w:after="0" w:line="240" w:lineRule="auto"/>
    </w:pPr>
    <w:rPr>
      <w:lang w:val="en-CA"/>
    </w:rPr>
  </w:style>
  <w:style w:type="character" w:styleId="Hyperlink">
    <w:name w:val="Hyperlink"/>
    <w:basedOn w:val="DefaultParagraphFont"/>
    <w:uiPriority w:val="99"/>
    <w:unhideWhenUsed/>
    <w:rsid w:val="000C5F47"/>
    <w:rPr>
      <w:color w:val="0563C1" w:themeColor="hyperlink"/>
      <w:u w:val="single"/>
    </w:rPr>
  </w:style>
  <w:style w:type="character" w:styleId="UnresolvedMention">
    <w:name w:val="Unresolved Mention"/>
    <w:basedOn w:val="DefaultParagraphFont"/>
    <w:uiPriority w:val="99"/>
    <w:semiHidden/>
    <w:unhideWhenUsed/>
    <w:rsid w:val="000C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A30E-BB93-435D-BAAD-9FDB1B4A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Stairs, Jennifer L</dc:creator>
  <cp:lastModifiedBy>O'Neill, Stacey</cp:lastModifiedBy>
  <cp:revision>37</cp:revision>
  <cp:lastPrinted>2022-10-03T17:26:00Z</cp:lastPrinted>
  <dcterms:created xsi:type="dcterms:W3CDTF">2021-02-01T18:05:00Z</dcterms:created>
  <dcterms:modified xsi:type="dcterms:W3CDTF">2022-10-04T12:54:00Z</dcterms:modified>
</cp:coreProperties>
</file>